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69FEA1" w14:textId="77777777" w:rsidR="000F3D23" w:rsidRPr="00D34162" w:rsidRDefault="000F3D23" w:rsidP="000F3D23">
      <w:pPr>
        <w:rPr>
          <w:rFonts w:ascii="Montserrat" w:hAnsi="Montserrat" w:cs="Arial"/>
          <w:bCs/>
          <w:color w:val="27344C"/>
          <w:sz w:val="22"/>
          <w:szCs w:val="22"/>
        </w:rPr>
      </w:pPr>
      <w:r w:rsidRPr="00D34162">
        <w:rPr>
          <w:rFonts w:ascii="Montserrat" w:hAnsi="Montserrat" w:cs="Arial"/>
          <w:b/>
          <w:color w:val="27344C"/>
          <w:sz w:val="22"/>
          <w:szCs w:val="22"/>
        </w:rPr>
        <w:t>Anexa 2</w:t>
      </w:r>
      <w:r>
        <w:rPr>
          <w:rFonts w:ascii="Montserrat" w:hAnsi="Montserrat" w:cs="Arial"/>
          <w:b/>
          <w:color w:val="27344C"/>
          <w:sz w:val="22"/>
          <w:szCs w:val="22"/>
        </w:rPr>
        <w:t>A</w:t>
      </w:r>
      <w:r w:rsidRPr="00D34162">
        <w:rPr>
          <w:rFonts w:ascii="Montserrat" w:hAnsi="Montserrat" w:cs="Arial"/>
          <w:b/>
          <w:color w:val="27344C"/>
          <w:sz w:val="22"/>
          <w:szCs w:val="22"/>
        </w:rPr>
        <w:t xml:space="preserve"> - Declaraţia Unică</w:t>
      </w:r>
      <w:r>
        <w:rPr>
          <w:rFonts w:ascii="Montserrat" w:hAnsi="Montserrat" w:cs="Arial"/>
          <w:b/>
          <w:color w:val="27344C"/>
          <w:sz w:val="22"/>
          <w:szCs w:val="22"/>
        </w:rPr>
        <w:t xml:space="preserve"> - Rambursare TVA</w:t>
      </w:r>
      <w:r w:rsidRPr="00D34162">
        <w:rPr>
          <w:rFonts w:ascii="Montserrat" w:hAnsi="Montserrat" w:cs="Arial"/>
          <w:b/>
          <w:color w:val="27344C"/>
          <w:sz w:val="22"/>
          <w:szCs w:val="22"/>
        </w:rPr>
        <w:t xml:space="preserve"> – model obligatoriu</w:t>
      </w:r>
    </w:p>
    <w:p w14:paraId="05034088" w14:textId="77777777" w:rsidR="00CE7B91" w:rsidRPr="00F91388" w:rsidRDefault="00CE7B91" w:rsidP="009848A7">
      <w:pPr>
        <w:jc w:val="both"/>
        <w:rPr>
          <w:rFonts w:ascii="Montserrat" w:hAnsi="Montserrat" w:cs="Arial"/>
          <w:b/>
          <w:color w:val="27344C"/>
          <w:sz w:val="22"/>
          <w:szCs w:val="22"/>
        </w:rPr>
      </w:pPr>
    </w:p>
    <w:p w14:paraId="28A89FE3" w14:textId="3B421C4F" w:rsidR="00CE7B91" w:rsidRPr="00F91388" w:rsidRDefault="00CE7B91" w:rsidP="009848A7">
      <w:pPr>
        <w:jc w:val="both"/>
        <w:rPr>
          <w:rFonts w:ascii="Montserrat" w:hAnsi="Montserrat" w:cstheme="minorHAnsi"/>
          <w:bCs/>
          <w:color w:val="27344C"/>
          <w:sz w:val="22"/>
          <w:szCs w:val="22"/>
        </w:rPr>
      </w:pPr>
      <w:r w:rsidRPr="00F91388">
        <w:rPr>
          <w:rFonts w:ascii="Montserrat" w:hAnsi="Montserrat" w:cstheme="minorHAnsi"/>
          <w:b/>
          <w:color w:val="27344C"/>
          <w:sz w:val="22"/>
          <w:szCs w:val="22"/>
        </w:rPr>
        <w:t>P</w:t>
      </w:r>
      <w:r w:rsidR="008B407B" w:rsidRPr="00F91388">
        <w:rPr>
          <w:rFonts w:ascii="Montserrat" w:hAnsi="Montserrat" w:cstheme="minorHAnsi"/>
          <w:b/>
          <w:color w:val="27344C"/>
          <w:sz w:val="22"/>
          <w:szCs w:val="22"/>
        </w:rPr>
        <w:t>rogram</w:t>
      </w:r>
      <w:r w:rsidRPr="00F91388">
        <w:rPr>
          <w:rFonts w:ascii="Montserrat" w:hAnsi="Montserrat" w:cstheme="minorHAnsi"/>
          <w:b/>
          <w:color w:val="27344C"/>
          <w:sz w:val="22"/>
          <w:szCs w:val="22"/>
        </w:rPr>
        <w:t>:</w:t>
      </w:r>
      <w:r w:rsidRPr="00F91388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Pr="00F91388">
        <w:rPr>
          <w:rFonts w:ascii="Montserrat" w:hAnsi="Montserrat" w:cstheme="minorHAnsi"/>
          <w:bCs/>
          <w:color w:val="27344C"/>
          <w:sz w:val="22"/>
          <w:szCs w:val="22"/>
        </w:rPr>
        <w:t>Programul Regional Vest 2021-2027</w:t>
      </w:r>
    </w:p>
    <w:p w14:paraId="77E42126" w14:textId="5C7CE071" w:rsidR="00CE7B91" w:rsidRPr="00F91388" w:rsidRDefault="008B407B" w:rsidP="009848A7">
      <w:pPr>
        <w:jc w:val="both"/>
        <w:rPr>
          <w:rFonts w:ascii="Montserrat" w:hAnsi="Montserrat" w:cstheme="minorHAnsi"/>
          <w:color w:val="27344C"/>
          <w:sz w:val="22"/>
          <w:szCs w:val="22"/>
        </w:rPr>
      </w:pPr>
      <w:r w:rsidRPr="00F91388">
        <w:rPr>
          <w:rFonts w:ascii="Montserrat" w:hAnsi="Montserrat" w:cstheme="minorHAnsi"/>
          <w:b/>
          <w:color w:val="27344C"/>
          <w:sz w:val="22"/>
          <w:szCs w:val="22"/>
        </w:rPr>
        <w:t>Prioritate:</w:t>
      </w:r>
      <w:r w:rsidRPr="00F91388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="00E76C7E" w:rsidRPr="00F91388">
        <w:rPr>
          <w:rFonts w:ascii="Montserrat" w:hAnsi="Montserrat" w:cstheme="minorHAnsi"/>
          <w:b/>
          <w:color w:val="27344C"/>
          <w:sz w:val="22"/>
          <w:szCs w:val="22"/>
        </w:rPr>
        <w:t>1</w:t>
      </w:r>
      <w:r w:rsidRPr="00F91388">
        <w:rPr>
          <w:rFonts w:ascii="Montserrat" w:hAnsi="Montserrat" w:cstheme="minorHAnsi"/>
          <w:b/>
          <w:color w:val="27344C"/>
          <w:sz w:val="22"/>
          <w:szCs w:val="22"/>
        </w:rPr>
        <w:t xml:space="preserve"> </w:t>
      </w:r>
      <w:r w:rsidR="00E76C7E" w:rsidRPr="00F91388">
        <w:rPr>
          <w:rFonts w:ascii="Montserrat" w:hAnsi="Montserrat"/>
          <w:color w:val="27344C"/>
          <w:sz w:val="22"/>
          <w:szCs w:val="22"/>
        </w:rPr>
        <w:t>O regiune competitivă prin inovare, digitalizare și întreprinderi dinamice</w:t>
      </w:r>
    </w:p>
    <w:p w14:paraId="05D895FC" w14:textId="63049369" w:rsidR="00CE7B91" w:rsidRPr="00F91388" w:rsidRDefault="008B407B" w:rsidP="009848A7">
      <w:pPr>
        <w:jc w:val="both"/>
        <w:rPr>
          <w:rFonts w:ascii="Montserrat" w:hAnsi="Montserrat" w:cstheme="minorHAnsi"/>
          <w:bCs/>
          <w:color w:val="27344C"/>
          <w:sz w:val="22"/>
          <w:szCs w:val="22"/>
        </w:rPr>
      </w:pPr>
      <w:r w:rsidRPr="00F91388">
        <w:rPr>
          <w:rFonts w:ascii="Montserrat" w:hAnsi="Montserrat" w:cstheme="minorHAnsi"/>
          <w:b/>
          <w:color w:val="27344C"/>
          <w:sz w:val="22"/>
          <w:szCs w:val="22"/>
        </w:rPr>
        <w:t>Obiectiv Specific</w:t>
      </w:r>
      <w:r w:rsidR="00CE7B91" w:rsidRPr="00F91388">
        <w:rPr>
          <w:rFonts w:ascii="Montserrat" w:hAnsi="Montserrat" w:cstheme="minorHAnsi"/>
          <w:b/>
          <w:color w:val="27344C"/>
          <w:sz w:val="22"/>
          <w:szCs w:val="22"/>
        </w:rPr>
        <w:t>:</w:t>
      </w:r>
      <w:r w:rsidR="00CE7B91" w:rsidRPr="00F91388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="00E76C7E" w:rsidRPr="00F91388">
        <w:rPr>
          <w:rFonts w:ascii="Montserrat" w:hAnsi="Montserrat"/>
          <w:color w:val="27344C"/>
          <w:sz w:val="22"/>
          <w:szCs w:val="22"/>
        </w:rPr>
        <w:t>RSO1.3 Intensificarea creșterii sustenabile și creșterea competitivității IMM-urilor și crearea de locuri de muncă în cadrul IMM-urilor, inclusiv prin investiții productive</w:t>
      </w:r>
    </w:p>
    <w:p w14:paraId="314BF3B9" w14:textId="4A9FF8A2" w:rsidR="008B407B" w:rsidRPr="00F91388" w:rsidRDefault="008B407B" w:rsidP="009848A7">
      <w:pPr>
        <w:jc w:val="both"/>
        <w:rPr>
          <w:rFonts w:ascii="Montserrat" w:hAnsi="Montserrat"/>
          <w:color w:val="27344C"/>
          <w:sz w:val="22"/>
          <w:szCs w:val="22"/>
        </w:rPr>
      </w:pPr>
      <w:r w:rsidRPr="00F91388">
        <w:rPr>
          <w:rFonts w:ascii="Montserrat" w:hAnsi="Montserrat" w:cstheme="minorHAnsi"/>
          <w:b/>
          <w:color w:val="27344C"/>
          <w:sz w:val="22"/>
          <w:szCs w:val="22"/>
        </w:rPr>
        <w:t>Apel de proiecte:</w:t>
      </w:r>
      <w:r w:rsidRPr="00F91388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="00E76C7E" w:rsidRPr="00F91388">
        <w:rPr>
          <w:rFonts w:ascii="Montserrat" w:hAnsi="Montserrat"/>
          <w:color w:val="27344C"/>
          <w:sz w:val="22"/>
          <w:szCs w:val="22"/>
        </w:rPr>
        <w:t>PRV/1.3.A/</w:t>
      </w:r>
      <w:r w:rsidR="00B876C0" w:rsidRPr="00F91388">
        <w:rPr>
          <w:rFonts w:ascii="Montserrat" w:hAnsi="Montserrat"/>
          <w:color w:val="27344C"/>
          <w:sz w:val="22"/>
          <w:szCs w:val="22"/>
        </w:rPr>
        <w:t>2</w:t>
      </w:r>
    </w:p>
    <w:p w14:paraId="54F10B76" w14:textId="2F5BB1B6" w:rsidR="00B0152B" w:rsidRPr="00F91388" w:rsidRDefault="00B0152B" w:rsidP="009848A7">
      <w:pPr>
        <w:jc w:val="both"/>
        <w:rPr>
          <w:rFonts w:ascii="Montserrat" w:hAnsi="Montserrat" w:cstheme="minorHAnsi"/>
          <w:bCs/>
          <w:color w:val="27344C"/>
          <w:sz w:val="22"/>
          <w:szCs w:val="22"/>
        </w:rPr>
      </w:pPr>
      <w:r w:rsidRPr="00F91388">
        <w:rPr>
          <w:rFonts w:ascii="Montserrat" w:hAnsi="Montserrat" w:cstheme="minorHAnsi"/>
          <w:b/>
          <w:color w:val="27344C"/>
          <w:sz w:val="22"/>
          <w:szCs w:val="22"/>
        </w:rPr>
        <w:t>Cod SMIS</w:t>
      </w:r>
      <w:r w:rsidRPr="00F91388">
        <w:rPr>
          <w:rFonts w:ascii="Montserrat" w:hAnsi="Montserrat" w:cstheme="minorHAnsi"/>
          <w:bCs/>
          <w:color w:val="27344C"/>
          <w:sz w:val="22"/>
          <w:szCs w:val="22"/>
        </w:rPr>
        <w:t>:</w:t>
      </w:r>
      <w:r w:rsidRPr="00F91388">
        <w:rPr>
          <w:rFonts w:ascii="Montserrat" w:hAnsi="Montserrat"/>
          <w:color w:val="27344C"/>
          <w:sz w:val="22"/>
          <w:szCs w:val="22"/>
        </w:rPr>
        <w:t xml:space="preserve"> &lt;</w:t>
      </w:r>
      <w:r w:rsidRPr="00F91388">
        <w:rPr>
          <w:rFonts w:ascii="Montserrat" w:hAnsi="Montserrat"/>
          <w:color w:val="27344C"/>
          <w:sz w:val="22"/>
          <w:szCs w:val="22"/>
          <w:shd w:val="clear" w:color="auto" w:fill="B2B2B2"/>
        </w:rPr>
        <w:t>cod SMIS</w:t>
      </w:r>
      <w:r w:rsidRPr="00F91388">
        <w:rPr>
          <w:rFonts w:ascii="Montserrat" w:hAnsi="Montserrat"/>
          <w:color w:val="27344C"/>
          <w:sz w:val="22"/>
          <w:szCs w:val="22"/>
        </w:rPr>
        <w:t>&gt;</w:t>
      </w:r>
    </w:p>
    <w:p w14:paraId="0493B323" w14:textId="77777777" w:rsidR="008B407B" w:rsidRPr="00F91388" w:rsidRDefault="008B407B" w:rsidP="009848A7">
      <w:pPr>
        <w:jc w:val="both"/>
        <w:rPr>
          <w:rFonts w:ascii="Montserrat" w:hAnsi="Montserrat" w:cstheme="minorHAnsi"/>
          <w:bCs/>
          <w:color w:val="27344C"/>
          <w:sz w:val="22"/>
          <w:szCs w:val="22"/>
        </w:rPr>
      </w:pPr>
    </w:p>
    <w:p w14:paraId="46D8B38C" w14:textId="3C0DB684" w:rsidR="008B407B" w:rsidRPr="00F91388" w:rsidRDefault="008B407B" w:rsidP="009848A7">
      <w:pPr>
        <w:jc w:val="center"/>
        <w:rPr>
          <w:rFonts w:ascii="Montserrat" w:hAnsi="Montserrat"/>
          <w:b/>
          <w:color w:val="27344C"/>
          <w:sz w:val="22"/>
          <w:szCs w:val="22"/>
        </w:rPr>
      </w:pPr>
      <w:r w:rsidRPr="00F91388">
        <w:rPr>
          <w:rFonts w:ascii="Montserrat" w:hAnsi="Montserrat"/>
          <w:b/>
          <w:color w:val="27344C"/>
          <w:sz w:val="22"/>
          <w:szCs w:val="22"/>
        </w:rPr>
        <w:t>DECLARAȚIE UNICĂ</w:t>
      </w:r>
      <w:r w:rsidR="00F91105" w:rsidRPr="00F91388">
        <w:rPr>
          <w:rFonts w:ascii="Montserrat" w:hAnsi="Montserrat"/>
          <w:b/>
          <w:color w:val="27344C"/>
          <w:sz w:val="22"/>
          <w:szCs w:val="22"/>
        </w:rPr>
        <w:t xml:space="preserve"> </w:t>
      </w:r>
      <w:r w:rsidR="007C23B2" w:rsidRPr="00F91388">
        <w:rPr>
          <w:rFonts w:ascii="Montserrat" w:hAnsi="Montserrat"/>
          <w:b/>
          <w:color w:val="27344C"/>
          <w:sz w:val="22"/>
          <w:szCs w:val="22"/>
        </w:rPr>
        <w:t>-Rambursare TVA</w:t>
      </w:r>
    </w:p>
    <w:p w14:paraId="780D4056" w14:textId="77777777" w:rsidR="00223170" w:rsidRPr="00F91388" w:rsidRDefault="00223170" w:rsidP="00223170">
      <w:pPr>
        <w:jc w:val="both"/>
        <w:rPr>
          <w:rFonts w:ascii="Montserrat" w:hAnsi="Montserrat"/>
          <w:color w:val="27344C"/>
          <w:sz w:val="22"/>
          <w:szCs w:val="22"/>
        </w:rPr>
      </w:pPr>
      <w:r w:rsidRPr="00F91388">
        <w:rPr>
          <w:rFonts w:ascii="Montserrat" w:hAnsi="Montserrat"/>
          <w:color w:val="27344C"/>
          <w:sz w:val="22"/>
          <w:szCs w:val="22"/>
        </w:rPr>
        <w:t>Subsemnatul/Subsemnata &lt;</w:t>
      </w:r>
      <w:r w:rsidRPr="00F91388">
        <w:rPr>
          <w:rFonts w:ascii="Montserrat" w:hAnsi="Montserrat"/>
          <w:i/>
          <w:color w:val="27344C"/>
          <w:sz w:val="22"/>
          <w:szCs w:val="22"/>
          <w:shd w:val="clear" w:color="auto" w:fill="B2B2B2"/>
        </w:rPr>
        <w:t>nume</w:t>
      </w:r>
      <w:r w:rsidRPr="00F91388">
        <w:rPr>
          <w:rFonts w:ascii="Montserrat" w:hAnsi="Montserrat"/>
          <w:i/>
          <w:color w:val="27344C"/>
          <w:sz w:val="22"/>
          <w:szCs w:val="22"/>
        </w:rPr>
        <w:t>&gt;, &lt;</w:t>
      </w:r>
      <w:r w:rsidRPr="00F91388">
        <w:rPr>
          <w:rFonts w:ascii="Montserrat" w:hAnsi="Montserrat"/>
          <w:i/>
          <w:color w:val="27344C"/>
          <w:sz w:val="22"/>
          <w:szCs w:val="22"/>
          <w:shd w:val="clear" w:color="auto" w:fill="B2B2B2"/>
        </w:rPr>
        <w:t>prenume</w:t>
      </w:r>
      <w:r w:rsidRPr="00F91388">
        <w:rPr>
          <w:rFonts w:ascii="Montserrat" w:hAnsi="Montserrat"/>
          <w:i/>
          <w:color w:val="27344C"/>
          <w:sz w:val="22"/>
          <w:szCs w:val="22"/>
        </w:rPr>
        <w:t>&gt;</w:t>
      </w:r>
      <w:r w:rsidRPr="00F91388">
        <w:rPr>
          <w:rFonts w:ascii="Montserrat" w:hAnsi="Montserrat"/>
          <w:color w:val="27344C"/>
          <w:sz w:val="22"/>
          <w:szCs w:val="22"/>
        </w:rPr>
        <w:t>, posesor/posesoare al/a  BI/CI, seria &lt;</w:t>
      </w:r>
      <w:r w:rsidRPr="00F91388">
        <w:rPr>
          <w:rFonts w:ascii="Montserrat" w:hAnsi="Montserrat"/>
          <w:color w:val="27344C"/>
          <w:sz w:val="22"/>
          <w:szCs w:val="22"/>
          <w:shd w:val="clear" w:color="auto" w:fill="B2B2B2"/>
        </w:rPr>
        <w:t>seriaCI</w:t>
      </w:r>
      <w:r w:rsidRPr="00F91388">
        <w:rPr>
          <w:rFonts w:ascii="Montserrat" w:hAnsi="Montserrat"/>
          <w:color w:val="27344C"/>
          <w:sz w:val="22"/>
          <w:szCs w:val="22"/>
        </w:rPr>
        <w:t>&gt; nr. &lt;</w:t>
      </w:r>
      <w:r w:rsidRPr="00F91388">
        <w:rPr>
          <w:rFonts w:ascii="Montserrat" w:hAnsi="Montserrat"/>
          <w:color w:val="27344C"/>
          <w:sz w:val="22"/>
          <w:szCs w:val="22"/>
          <w:shd w:val="clear" w:color="auto" w:fill="B2B2B2"/>
        </w:rPr>
        <w:t>nrCI</w:t>
      </w:r>
      <w:r w:rsidRPr="00F91388">
        <w:rPr>
          <w:rFonts w:ascii="Montserrat" w:hAnsi="Montserrat"/>
          <w:color w:val="27344C"/>
          <w:sz w:val="22"/>
          <w:szCs w:val="22"/>
        </w:rPr>
        <w:t>&gt;, CNP &lt;</w:t>
      </w:r>
      <w:r w:rsidRPr="00F91388">
        <w:rPr>
          <w:rFonts w:ascii="Montserrat" w:hAnsi="Montserrat"/>
          <w:color w:val="27344C"/>
          <w:sz w:val="22"/>
          <w:szCs w:val="22"/>
          <w:shd w:val="clear" w:color="auto" w:fill="B2B2B2"/>
        </w:rPr>
        <w:t>CNP</w:t>
      </w:r>
      <w:r w:rsidRPr="00F91388">
        <w:rPr>
          <w:rFonts w:ascii="Montserrat" w:hAnsi="Montserrat"/>
          <w:color w:val="27344C"/>
          <w:sz w:val="22"/>
          <w:szCs w:val="22"/>
        </w:rPr>
        <w:t>&gt;, în calitate de &lt;</w:t>
      </w:r>
      <w:r w:rsidRPr="00F91388">
        <w:rPr>
          <w:rFonts w:ascii="Montserrat" w:hAnsi="Montserrat"/>
          <w:color w:val="27344C"/>
          <w:sz w:val="22"/>
          <w:szCs w:val="22"/>
          <w:shd w:val="clear" w:color="auto" w:fill="B2B2B2"/>
        </w:rPr>
        <w:t>reprezentant/imputernicit</w:t>
      </w:r>
      <w:r w:rsidRPr="00F91388">
        <w:rPr>
          <w:rFonts w:ascii="Montserrat" w:hAnsi="Montserrat"/>
          <w:color w:val="27344C"/>
          <w:sz w:val="22"/>
          <w:szCs w:val="22"/>
        </w:rPr>
        <w:t>&gt; al &lt;</w:t>
      </w:r>
      <w:r w:rsidRPr="00F91388">
        <w:rPr>
          <w:rFonts w:ascii="Montserrat" w:hAnsi="Montserrat"/>
          <w:color w:val="27344C"/>
          <w:sz w:val="22"/>
          <w:szCs w:val="22"/>
          <w:shd w:val="clear" w:color="auto" w:fill="B2B2B2"/>
        </w:rPr>
        <w:t>entitate</w:t>
      </w:r>
      <w:r w:rsidRPr="00F91388">
        <w:rPr>
          <w:rFonts w:ascii="Montserrat" w:hAnsi="Montserrat"/>
          <w:color w:val="27344C"/>
          <w:sz w:val="22"/>
          <w:szCs w:val="22"/>
        </w:rPr>
        <w:t>&gt;, cunoscând prevederile legale privind falsul în declarații și falsul intelectual, declar următoarele:</w:t>
      </w:r>
    </w:p>
    <w:p w14:paraId="2F6A22C6" w14:textId="77777777" w:rsidR="00223170" w:rsidRPr="002F1DA3" w:rsidRDefault="00223170" w:rsidP="00223170">
      <w:pPr>
        <w:jc w:val="both"/>
        <w:rPr>
          <w:rFonts w:ascii="Montserrat" w:hAnsi="Montserrat"/>
          <w:color w:val="27344C"/>
          <w:sz w:val="22"/>
          <w:szCs w:val="22"/>
        </w:rPr>
      </w:pPr>
      <w:r w:rsidRPr="00F91388">
        <w:rPr>
          <w:rFonts w:ascii="Montserrat" w:hAnsi="Montserrat"/>
          <w:color w:val="27344C"/>
          <w:sz w:val="22"/>
          <w:szCs w:val="22"/>
        </w:rPr>
        <w:t xml:space="preserve">În completarea Anexei 2_Declarație unică la Ghidul solicitantului de finanțare, generată prin sistemul informatic MySMIS2021/SMIS2021+, secțiunea C - mă angajez </w:t>
      </w:r>
      <w:r w:rsidRPr="002F1DA3">
        <w:rPr>
          <w:rFonts w:ascii="Montserrat" w:hAnsi="Montserrat"/>
          <w:color w:val="27344C"/>
          <w:sz w:val="22"/>
          <w:szCs w:val="22"/>
        </w:rPr>
        <w:t xml:space="preserve">ca organizația pe care o reprezint: </w:t>
      </w:r>
    </w:p>
    <w:p w14:paraId="34F51A58" w14:textId="15C4BF67" w:rsidR="00F91105" w:rsidRPr="00F91388" w:rsidRDefault="00223170" w:rsidP="00223170">
      <w:pPr>
        <w:jc w:val="both"/>
        <w:rPr>
          <w:rFonts w:ascii="Montserrat" w:hAnsi="Montserrat"/>
          <w:color w:val="27344C"/>
          <w:sz w:val="22"/>
          <w:szCs w:val="22"/>
        </w:rPr>
      </w:pPr>
      <w:r w:rsidRPr="002F1DA3">
        <w:rPr>
          <w:rFonts w:ascii="Montserrat" w:hAnsi="Montserrat"/>
          <w:color w:val="27344C"/>
          <w:sz w:val="22"/>
          <w:szCs w:val="22"/>
        </w:rPr>
        <w:t xml:space="preserve">Înțelege și își asumă că TVA declarată în cadrul operațiunii a fi eligibilă pentru finanțare din fonduri europene nu a fost și nu va fi solicitată la rambursare conform legislației naționale în domeniul fiscal, pentru a respecta prevederile Regulamentului (UE, Euratom) 2018/1046 al Parlamentului European și al Consiliului din 18 iulie 2018 privind normele financiare aplicabile bugetului general al Uniunii, de modificare a Regulamentelor (UE) nr. 1296/2013, (UE) nr. 1301/2013, (UE) nr. 1303/2013, (UE) nr. 1304/2013, (UE) nr. </w:t>
      </w:r>
      <w:r w:rsidRPr="00F91388">
        <w:rPr>
          <w:rFonts w:ascii="Montserrat" w:hAnsi="Montserrat"/>
          <w:color w:val="27344C"/>
          <w:sz w:val="22"/>
          <w:szCs w:val="22"/>
        </w:rPr>
        <w:t>1309/2013, (UE) nr. 1316/2013, (UE) nr. 223/2014, (UE) nr. 283/2014, și a Deciziei nr. 541/2014/UE și de abrogare a Regulamentului (UE, Euratom) nr.966/2012, cu modificările și completările ulterioare, în ceea ce privește evitarea dublei finanțări</w:t>
      </w:r>
      <w:r w:rsidR="00F91105" w:rsidRPr="00F91388">
        <w:rPr>
          <w:rFonts w:ascii="Montserrat" w:hAnsi="Montserrat"/>
          <w:color w:val="27344C"/>
          <w:sz w:val="22"/>
          <w:szCs w:val="22"/>
        </w:rPr>
        <w:t xml:space="preserve">. </w:t>
      </w:r>
    </w:p>
    <w:p w14:paraId="5B8BDCA0" w14:textId="77777777" w:rsidR="00F91105" w:rsidRPr="00F91388" w:rsidRDefault="00F91105" w:rsidP="009848A7">
      <w:pPr>
        <w:pStyle w:val="bullet"/>
        <w:numPr>
          <w:ilvl w:val="0"/>
          <w:numId w:val="0"/>
        </w:numPr>
        <w:jc w:val="both"/>
        <w:rPr>
          <w:rFonts w:ascii="Montserrat" w:hAnsi="Montserrat"/>
          <w:color w:val="27344C"/>
          <w:sz w:val="22"/>
          <w:szCs w:val="22"/>
        </w:rPr>
      </w:pPr>
    </w:p>
    <w:p w14:paraId="069D21D1" w14:textId="77777777" w:rsidR="00B77833" w:rsidRPr="00F91388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/>
          <w:b/>
          <w:iCs/>
          <w:color w:val="27344C"/>
          <w:sz w:val="22"/>
          <w:szCs w:val="22"/>
        </w:rPr>
      </w:pPr>
      <w:r w:rsidRPr="00F91388">
        <w:rPr>
          <w:rFonts w:ascii="Montserrat" w:hAnsi="Montserrat"/>
          <w:b/>
          <w:iCs/>
          <w:color w:val="27344C"/>
          <w:sz w:val="22"/>
          <w:szCs w:val="22"/>
        </w:rPr>
        <w:t>&lt;</w:t>
      </w:r>
      <w:r w:rsidRPr="00F91388">
        <w:rPr>
          <w:rFonts w:ascii="Montserrat" w:hAnsi="Montserrat"/>
          <w:b/>
          <w:iCs/>
          <w:color w:val="27344C"/>
          <w:sz w:val="22"/>
          <w:szCs w:val="22"/>
          <w:shd w:val="clear" w:color="auto" w:fill="B2B2B2"/>
        </w:rPr>
        <w:t>nume</w:t>
      </w:r>
      <w:r w:rsidRPr="00F91388">
        <w:rPr>
          <w:rFonts w:ascii="Montserrat" w:hAnsi="Montserrat"/>
          <w:b/>
          <w:iCs/>
          <w:color w:val="27344C"/>
          <w:sz w:val="22"/>
          <w:szCs w:val="22"/>
        </w:rPr>
        <w:t>&gt;, &lt;</w:t>
      </w:r>
      <w:r w:rsidRPr="00F91388">
        <w:rPr>
          <w:rFonts w:ascii="Montserrat" w:hAnsi="Montserrat"/>
          <w:b/>
          <w:iCs/>
          <w:color w:val="27344C"/>
          <w:sz w:val="22"/>
          <w:szCs w:val="22"/>
          <w:shd w:val="clear" w:color="auto" w:fill="B2B2B2"/>
        </w:rPr>
        <w:t>prenume</w:t>
      </w:r>
      <w:r w:rsidRPr="00F91388">
        <w:rPr>
          <w:rFonts w:ascii="Montserrat" w:hAnsi="Montserrat"/>
          <w:b/>
          <w:iCs/>
          <w:color w:val="27344C"/>
          <w:sz w:val="22"/>
          <w:szCs w:val="22"/>
        </w:rPr>
        <w:t xml:space="preserve">&gt;, </w:t>
      </w:r>
    </w:p>
    <w:p w14:paraId="3725F8A1" w14:textId="77777777" w:rsidR="00E76C7E" w:rsidRPr="00F91388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/>
          <w:b/>
          <w:iCs/>
          <w:color w:val="27344C"/>
          <w:sz w:val="22"/>
          <w:szCs w:val="22"/>
        </w:rPr>
      </w:pPr>
      <w:r w:rsidRPr="00F91388">
        <w:rPr>
          <w:rFonts w:ascii="Montserrat" w:hAnsi="Montserrat"/>
          <w:b/>
          <w:iCs/>
          <w:color w:val="27344C"/>
          <w:sz w:val="22"/>
          <w:szCs w:val="22"/>
        </w:rPr>
        <w:t>&lt;</w:t>
      </w:r>
      <w:r w:rsidRPr="00F91388">
        <w:rPr>
          <w:rFonts w:ascii="Montserrat" w:hAnsi="Montserrat"/>
          <w:b/>
          <w:iCs/>
          <w:color w:val="27344C"/>
          <w:sz w:val="22"/>
          <w:szCs w:val="22"/>
          <w:shd w:val="clear" w:color="auto" w:fill="B2B2B2"/>
        </w:rPr>
        <w:t>funcție</w:t>
      </w:r>
      <w:r w:rsidRPr="00F91388">
        <w:rPr>
          <w:rFonts w:ascii="Montserrat" w:hAnsi="Montserrat"/>
          <w:b/>
          <w:iCs/>
          <w:color w:val="27344C"/>
          <w:sz w:val="22"/>
          <w:szCs w:val="22"/>
        </w:rPr>
        <w:t xml:space="preserve">&gt;, </w:t>
      </w:r>
    </w:p>
    <w:p w14:paraId="5094BD4F" w14:textId="77777777" w:rsidR="00E76C7E" w:rsidRPr="00F91388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/>
          <w:b/>
          <w:iCs/>
          <w:color w:val="27344C"/>
          <w:sz w:val="22"/>
          <w:szCs w:val="22"/>
        </w:rPr>
      </w:pPr>
      <w:r w:rsidRPr="00F91388">
        <w:rPr>
          <w:rFonts w:ascii="Montserrat" w:hAnsi="Montserrat"/>
          <w:b/>
          <w:iCs/>
          <w:color w:val="27344C"/>
          <w:sz w:val="22"/>
          <w:szCs w:val="22"/>
        </w:rPr>
        <w:t xml:space="preserve">Semnătură, </w:t>
      </w:r>
    </w:p>
    <w:p w14:paraId="21A73E98" w14:textId="3035110D" w:rsidR="00D17B31" w:rsidRPr="00F91388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F91388">
        <w:rPr>
          <w:rFonts w:ascii="Montserrat" w:hAnsi="Montserrat"/>
          <w:b/>
          <w:iCs/>
          <w:color w:val="27344C"/>
          <w:sz w:val="22"/>
          <w:szCs w:val="22"/>
        </w:rPr>
        <w:t>Dată (zz/ll/aaaa)</w:t>
      </w:r>
    </w:p>
    <w:p w14:paraId="58E1B393" w14:textId="77777777" w:rsidR="00F91388" w:rsidRPr="00F91388" w:rsidRDefault="00F91388">
      <w:pPr>
        <w:pStyle w:val="bullet"/>
        <w:numPr>
          <w:ilvl w:val="0"/>
          <w:numId w:val="0"/>
        </w:numPr>
        <w:ind w:left="720" w:hanging="360"/>
        <w:rPr>
          <w:rFonts w:ascii="Montserrat" w:hAnsi="Montserrat" w:cs="Arial"/>
          <w:b/>
          <w:bCs/>
          <w:color w:val="27344C"/>
          <w:sz w:val="22"/>
          <w:szCs w:val="22"/>
        </w:rPr>
      </w:pPr>
    </w:p>
    <w:sectPr w:rsidR="00F91388" w:rsidRPr="00F91388" w:rsidSect="00054C0E">
      <w:headerReference w:type="default" r:id="rId8"/>
      <w:footerReference w:type="even" r:id="rId9"/>
      <w:footerReference w:type="default" r:id="rId10"/>
      <w:pgSz w:w="11906" w:h="16838"/>
      <w:pgMar w:top="1734" w:right="1252" w:bottom="2624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A85D05" w14:textId="77777777" w:rsidR="00D06708" w:rsidRDefault="00D06708" w:rsidP="009C2AEB">
      <w:pPr>
        <w:spacing w:before="0" w:after="0"/>
      </w:pPr>
      <w:r>
        <w:separator/>
      </w:r>
    </w:p>
  </w:endnote>
  <w:endnote w:type="continuationSeparator" w:id="0">
    <w:p w14:paraId="426C164E" w14:textId="77777777" w:rsidR="00D06708" w:rsidRDefault="00D06708" w:rsidP="009C2AE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ontserrat">
    <w:panose1 w:val="020B0604020202020204"/>
    <w:charset w:val="4D"/>
    <w:family w:val="auto"/>
    <w:pitch w:val="variable"/>
    <w:sig w:usb0="A00002FF" w:usb1="4000207B" w:usb2="00000000" w:usb3="00000000" w:csb0="00000197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508590798"/>
      <w:docPartObj>
        <w:docPartGallery w:val="Page Numbers (Bottom of Page)"/>
        <w:docPartUnique/>
      </w:docPartObj>
    </w:sdtPr>
    <w:sdtContent>
      <w:p w14:paraId="00BB794A" w14:textId="69551C1F" w:rsidR="007901C2" w:rsidRDefault="007901C2" w:rsidP="0094319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2921B377" w14:textId="77777777" w:rsidR="007901C2" w:rsidRDefault="007901C2" w:rsidP="00943190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769651314"/>
      <w:docPartObj>
        <w:docPartGallery w:val="Page Numbers (Bottom of Page)"/>
        <w:docPartUnique/>
      </w:docPartObj>
    </w:sdtPr>
    <w:sdtContent>
      <w:p w14:paraId="08B19775" w14:textId="6CFD471A" w:rsidR="00943190" w:rsidRDefault="00943190" w:rsidP="00032B7C">
        <w:pPr>
          <w:pStyle w:val="Footer"/>
          <w:framePr w:wrap="none" w:vAnchor="text" w:hAnchor="page" w:x="9914" w:y="-640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0B678829" w14:textId="77777777" w:rsidR="00032B7C" w:rsidRPr="008F6C3C" w:rsidRDefault="00032B7C" w:rsidP="00032B7C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6912" behindDoc="0" locked="0" layoutInCell="1" allowOverlap="1" wp14:anchorId="1DDF332F" wp14:editId="16BB64F3">
          <wp:simplePos x="0" y="0"/>
          <wp:positionH relativeFrom="margin">
            <wp:posOffset>6985</wp:posOffset>
          </wp:positionH>
          <wp:positionV relativeFrom="margin">
            <wp:posOffset>8550605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5888" behindDoc="1" locked="0" layoutInCell="1" allowOverlap="1" wp14:anchorId="2E1C6DB5" wp14:editId="13A991C6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37BB1FA" w14:textId="77777777" w:rsidR="00032B7C" w:rsidRPr="007A7907" w:rsidRDefault="00032B7C" w:rsidP="00032B7C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 în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1C6DB5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137BB1FA" w14:textId="77777777" w:rsidR="00032B7C" w:rsidRPr="007A7907" w:rsidRDefault="00032B7C" w:rsidP="00032B7C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 în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84864" behindDoc="1" locked="0" layoutInCell="1" allowOverlap="1" wp14:anchorId="6B4A0450" wp14:editId="1194516C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3840" behindDoc="0" locked="0" layoutInCell="1" allowOverlap="1" wp14:anchorId="0204667E" wp14:editId="7DDCA378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62F25C57" w14:textId="7E0B3A78" w:rsidR="009C2AEB" w:rsidRDefault="009C2AE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A25383" w14:textId="77777777" w:rsidR="00D06708" w:rsidRDefault="00D06708" w:rsidP="009C2AEB">
      <w:pPr>
        <w:spacing w:before="0" w:after="0"/>
      </w:pPr>
      <w:r>
        <w:separator/>
      </w:r>
    </w:p>
  </w:footnote>
  <w:footnote w:type="continuationSeparator" w:id="0">
    <w:p w14:paraId="11869E03" w14:textId="77777777" w:rsidR="00D06708" w:rsidRDefault="00D06708" w:rsidP="009C2AEB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5E7F76" w14:textId="1B834327" w:rsidR="002A2033" w:rsidRDefault="00032B7C" w:rsidP="002A2033">
    <w:pPr>
      <w:pStyle w:val="Header"/>
    </w:pPr>
    <w:r>
      <w:rPr>
        <w:noProof/>
      </w:rPr>
      <w:drawing>
        <wp:anchor distT="0" distB="0" distL="114300" distR="114300" simplePos="0" relativeHeight="251681792" behindDoc="1" locked="0" layoutInCell="1" allowOverlap="1" wp14:anchorId="15B402B7" wp14:editId="35D8EE43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8C6AA72" w14:textId="70A7B1D7" w:rsidR="009C2AEB" w:rsidRDefault="009C2AEB">
    <w:pPr>
      <w:pStyle w:val="Header"/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90EE9"/>
    <w:multiLevelType w:val="hybridMultilevel"/>
    <w:tmpl w:val="8976D49A"/>
    <w:lvl w:ilvl="0" w:tplc="6F48B5AC">
      <w:start w:val="1"/>
      <w:numFmt w:val="decimal"/>
      <w:lvlText w:val="%1."/>
      <w:lvlJc w:val="left"/>
      <w:pPr>
        <w:ind w:left="2880" w:hanging="360"/>
      </w:pPr>
      <w:rPr>
        <w:rFonts w:eastAsia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720" w:hanging="360"/>
      </w:pPr>
    </w:lvl>
    <w:lvl w:ilvl="2" w:tplc="0809001B" w:tentative="1">
      <w:start w:val="1"/>
      <w:numFmt w:val="lowerRoman"/>
      <w:lvlText w:val="%3."/>
      <w:lvlJc w:val="right"/>
      <w:pPr>
        <w:ind w:left="1440" w:hanging="180"/>
      </w:pPr>
    </w:lvl>
    <w:lvl w:ilvl="3" w:tplc="0809000F" w:tentative="1">
      <w:start w:val="1"/>
      <w:numFmt w:val="decimal"/>
      <w:lvlText w:val="%4."/>
      <w:lvlJc w:val="left"/>
      <w:pPr>
        <w:ind w:left="2160" w:hanging="360"/>
      </w:pPr>
    </w:lvl>
    <w:lvl w:ilvl="4" w:tplc="08090019" w:tentative="1">
      <w:start w:val="1"/>
      <w:numFmt w:val="lowerLetter"/>
      <w:lvlText w:val="%5."/>
      <w:lvlJc w:val="left"/>
      <w:pPr>
        <w:ind w:left="2880" w:hanging="360"/>
      </w:pPr>
    </w:lvl>
    <w:lvl w:ilvl="5" w:tplc="0809001B" w:tentative="1">
      <w:start w:val="1"/>
      <w:numFmt w:val="lowerRoman"/>
      <w:lvlText w:val="%6."/>
      <w:lvlJc w:val="right"/>
      <w:pPr>
        <w:ind w:left="3600" w:hanging="180"/>
      </w:pPr>
    </w:lvl>
    <w:lvl w:ilvl="6" w:tplc="0809000F" w:tentative="1">
      <w:start w:val="1"/>
      <w:numFmt w:val="decimal"/>
      <w:lvlText w:val="%7."/>
      <w:lvlJc w:val="left"/>
      <w:pPr>
        <w:ind w:left="4320" w:hanging="360"/>
      </w:pPr>
    </w:lvl>
    <w:lvl w:ilvl="7" w:tplc="08090019" w:tentative="1">
      <w:start w:val="1"/>
      <w:numFmt w:val="lowerLetter"/>
      <w:lvlText w:val="%8."/>
      <w:lvlJc w:val="left"/>
      <w:pPr>
        <w:ind w:left="5040" w:hanging="360"/>
      </w:pPr>
    </w:lvl>
    <w:lvl w:ilvl="8" w:tplc="08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1" w15:restartNumberingAfterBreak="0">
    <w:nsid w:val="0713252A"/>
    <w:multiLevelType w:val="hybridMultilevel"/>
    <w:tmpl w:val="B6462534"/>
    <w:lvl w:ilvl="0" w:tplc="FFFFFFFF">
      <w:start w:val="1"/>
      <w:numFmt w:val="upperLetter"/>
      <w:lvlText w:val="%1."/>
      <w:lvlJc w:val="left"/>
      <w:pPr>
        <w:ind w:left="1440" w:hanging="360"/>
      </w:pPr>
    </w:lvl>
    <w:lvl w:ilvl="1" w:tplc="0809001B">
      <w:start w:val="1"/>
      <w:numFmt w:val="lowerRoman"/>
      <w:lvlText w:val="%2."/>
      <w:lvlJc w:val="righ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6F48B5AC">
      <w:start w:val="1"/>
      <w:numFmt w:val="decimal"/>
      <w:lvlText w:val="%4."/>
      <w:lvlJc w:val="left"/>
      <w:pPr>
        <w:ind w:left="3600" w:hanging="360"/>
      </w:pPr>
      <w:rPr>
        <w:rFonts w:eastAsia="Times New Roman" w:hint="default"/>
      </w:rPr>
    </w:lvl>
    <w:lvl w:ilvl="4" w:tplc="9412113E">
      <w:start w:val="1"/>
      <w:numFmt w:val="lowerLetter"/>
      <w:lvlText w:val="%5)"/>
      <w:lvlJc w:val="left"/>
      <w:pPr>
        <w:ind w:left="4320" w:hanging="360"/>
      </w:pPr>
      <w:rPr>
        <w:rFonts w:hint="default"/>
      </w:r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8694567"/>
    <w:multiLevelType w:val="hybridMultilevel"/>
    <w:tmpl w:val="245AD264"/>
    <w:lvl w:ilvl="0" w:tplc="08090015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856540"/>
    <w:multiLevelType w:val="multilevel"/>
    <w:tmpl w:val="999EA9BA"/>
    <w:styleLink w:val="CurrentList1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C62D8F"/>
    <w:multiLevelType w:val="hybridMultilevel"/>
    <w:tmpl w:val="D2E051C4"/>
    <w:lvl w:ilvl="0" w:tplc="470C1856">
      <w:start w:val="1"/>
      <w:numFmt w:val="bullet"/>
      <w:pStyle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94715D"/>
    <w:multiLevelType w:val="hybridMultilevel"/>
    <w:tmpl w:val="41D04AB2"/>
    <w:lvl w:ilvl="0" w:tplc="FFFFFFFF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8090017">
      <w:start w:val="1"/>
      <w:numFmt w:val="lowerLetter"/>
      <w:lvlText w:val="%2)"/>
      <w:lvlJc w:val="left"/>
      <w:pPr>
        <w:ind w:left="720" w:hanging="360"/>
      </w:pPr>
    </w:lvl>
    <w:lvl w:ilvl="2" w:tplc="122C86E4">
      <w:start w:val="1"/>
      <w:numFmt w:val="decimal"/>
      <w:lvlText w:val="%3."/>
      <w:lvlJc w:val="left"/>
      <w:pPr>
        <w:ind w:left="2160" w:hanging="360"/>
      </w:pPr>
      <w:rPr>
        <w:rFonts w:eastAsia="Calibri" w:hint="default"/>
        <w:b w:val="0"/>
        <w:bCs/>
      </w:rPr>
    </w:lvl>
    <w:lvl w:ilvl="3" w:tplc="AFC49FDC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4B30F8"/>
    <w:multiLevelType w:val="hybridMultilevel"/>
    <w:tmpl w:val="A590F11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BAA5280"/>
    <w:multiLevelType w:val="hybridMultilevel"/>
    <w:tmpl w:val="192C122E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F23245"/>
    <w:multiLevelType w:val="hybridMultilevel"/>
    <w:tmpl w:val="203ABC2A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0809001B">
      <w:start w:val="1"/>
      <w:numFmt w:val="lowerRoman"/>
      <w:lvlText w:val="%2."/>
      <w:lvlJc w:val="righ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336856D6"/>
    <w:multiLevelType w:val="hybridMultilevel"/>
    <w:tmpl w:val="0BB8F1C4"/>
    <w:lvl w:ilvl="0" w:tplc="6F48B5AC">
      <w:start w:val="1"/>
      <w:numFmt w:val="decimal"/>
      <w:lvlText w:val="%1."/>
      <w:lvlJc w:val="left"/>
      <w:pPr>
        <w:ind w:left="3600" w:hanging="360"/>
      </w:pPr>
      <w:rPr>
        <w:rFonts w:eastAsia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615769D"/>
    <w:multiLevelType w:val="hybridMultilevel"/>
    <w:tmpl w:val="87847DA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7AD72CC"/>
    <w:multiLevelType w:val="hybridMultilevel"/>
    <w:tmpl w:val="7844661C"/>
    <w:lvl w:ilvl="0" w:tplc="08090017">
      <w:start w:val="1"/>
      <w:numFmt w:val="lowerLetter"/>
      <w:lvlText w:val="%1)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47EF7056"/>
    <w:multiLevelType w:val="multilevel"/>
    <w:tmpl w:val="999EA9BA"/>
    <w:styleLink w:val="CurrentList3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297D12"/>
    <w:multiLevelType w:val="hybridMultilevel"/>
    <w:tmpl w:val="38FA18A4"/>
    <w:lvl w:ilvl="0" w:tplc="FFFFFFFF">
      <w:start w:val="1"/>
      <w:numFmt w:val="lowerLetter"/>
      <w:lvlText w:val="%1)"/>
      <w:lvlJc w:val="left"/>
      <w:pPr>
        <w:ind w:left="1077" w:hanging="360"/>
      </w:pPr>
      <w:rPr>
        <w:color w:val="27344C"/>
      </w:rPr>
    </w:lvl>
    <w:lvl w:ilvl="1" w:tplc="FFFFFFFF" w:tentative="1">
      <w:start w:val="1"/>
      <w:numFmt w:val="lowerLetter"/>
      <w:lvlText w:val="%2."/>
      <w:lvlJc w:val="left"/>
      <w:pPr>
        <w:ind w:left="1797" w:hanging="360"/>
      </w:pPr>
    </w:lvl>
    <w:lvl w:ilvl="2" w:tplc="FFFFFFFF" w:tentative="1">
      <w:start w:val="1"/>
      <w:numFmt w:val="lowerRoman"/>
      <w:lvlText w:val="%3."/>
      <w:lvlJc w:val="right"/>
      <w:pPr>
        <w:ind w:left="2517" w:hanging="180"/>
      </w:pPr>
    </w:lvl>
    <w:lvl w:ilvl="3" w:tplc="FFFFFFFF" w:tentative="1">
      <w:start w:val="1"/>
      <w:numFmt w:val="decimal"/>
      <w:lvlText w:val="%4."/>
      <w:lvlJc w:val="left"/>
      <w:pPr>
        <w:ind w:left="3237" w:hanging="360"/>
      </w:pPr>
    </w:lvl>
    <w:lvl w:ilvl="4" w:tplc="08090017">
      <w:start w:val="1"/>
      <w:numFmt w:val="lowerLetter"/>
      <w:lvlText w:val="%5)"/>
      <w:lvlJc w:val="left"/>
      <w:pPr>
        <w:ind w:left="1440" w:hanging="360"/>
      </w:pPr>
    </w:lvl>
    <w:lvl w:ilvl="5" w:tplc="FFFFFFFF" w:tentative="1">
      <w:start w:val="1"/>
      <w:numFmt w:val="lowerRoman"/>
      <w:lvlText w:val="%6."/>
      <w:lvlJc w:val="right"/>
      <w:pPr>
        <w:ind w:left="4677" w:hanging="180"/>
      </w:pPr>
    </w:lvl>
    <w:lvl w:ilvl="6" w:tplc="FFFFFFFF" w:tentative="1">
      <w:start w:val="1"/>
      <w:numFmt w:val="decimal"/>
      <w:lvlText w:val="%7."/>
      <w:lvlJc w:val="left"/>
      <w:pPr>
        <w:ind w:left="5397" w:hanging="360"/>
      </w:pPr>
    </w:lvl>
    <w:lvl w:ilvl="7" w:tplc="FFFFFFFF" w:tentative="1">
      <w:start w:val="1"/>
      <w:numFmt w:val="lowerLetter"/>
      <w:lvlText w:val="%8."/>
      <w:lvlJc w:val="left"/>
      <w:pPr>
        <w:ind w:left="6117" w:hanging="360"/>
      </w:pPr>
    </w:lvl>
    <w:lvl w:ilvl="8" w:tplc="FFFFFFFF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4" w15:restartNumberingAfterBreak="0">
    <w:nsid w:val="4BC87666"/>
    <w:multiLevelType w:val="hybridMultilevel"/>
    <w:tmpl w:val="445E5572"/>
    <w:lvl w:ilvl="0" w:tplc="EDFC9DD0">
      <w:start w:val="1"/>
      <w:numFmt w:val="upperLetter"/>
      <w:lvlText w:val="%1."/>
      <w:lvlJc w:val="left"/>
      <w:pPr>
        <w:ind w:left="720" w:hanging="360"/>
      </w:pPr>
      <w:rPr>
        <w:rFonts w:ascii="Montserrat" w:hAnsi="Montserrat" w:cs="Times New Roman"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C6D328C"/>
    <w:multiLevelType w:val="hybridMultilevel"/>
    <w:tmpl w:val="A5C03004"/>
    <w:lvl w:ilvl="0" w:tplc="FFFFFFFF">
      <w:start w:val="1"/>
      <w:numFmt w:val="lowerLetter"/>
      <w:lvlText w:val="%1)"/>
      <w:lvlJc w:val="left"/>
      <w:pPr>
        <w:ind w:left="1429" w:hanging="360"/>
      </w:pPr>
      <w:rPr>
        <w:rFonts w:ascii="Montserrat" w:eastAsia="SimSun" w:hAnsi="Montserrat" w:cstheme="minorBidi"/>
        <w:b w:val="0"/>
        <w:bCs w:val="0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96A6E660">
      <w:start w:val="1"/>
      <w:numFmt w:val="lowerLetter"/>
      <w:lvlText w:val="%4)"/>
      <w:lvlJc w:val="left"/>
      <w:pPr>
        <w:ind w:left="3589" w:hanging="360"/>
      </w:pPr>
      <w:rPr>
        <w:rFonts w:ascii="Montserrat" w:eastAsia="SimSun" w:hAnsi="Montserrat" w:cstheme="minorBidi"/>
        <w:b w:val="0"/>
        <w:bCs w:val="0"/>
        <w:sz w:val="22"/>
        <w:szCs w:val="22"/>
      </w:r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4CDE34EF"/>
    <w:multiLevelType w:val="hybridMultilevel"/>
    <w:tmpl w:val="83DC1C48"/>
    <w:lvl w:ilvl="0" w:tplc="8C7A8B7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  <w:strike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D2B3EC5"/>
    <w:multiLevelType w:val="hybridMultilevel"/>
    <w:tmpl w:val="808841B8"/>
    <w:lvl w:ilvl="0" w:tplc="9412113E">
      <w:start w:val="1"/>
      <w:numFmt w:val="lowerLetter"/>
      <w:lvlText w:val="%1)"/>
      <w:lvlJc w:val="left"/>
      <w:pPr>
        <w:ind w:left="43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FB3ED9"/>
    <w:multiLevelType w:val="hybridMultilevel"/>
    <w:tmpl w:val="A63E3390"/>
    <w:lvl w:ilvl="0" w:tplc="0809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EE6FE7"/>
    <w:multiLevelType w:val="hybridMultilevel"/>
    <w:tmpl w:val="D396DB2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54980D4A"/>
    <w:multiLevelType w:val="hybridMultilevel"/>
    <w:tmpl w:val="192C122E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8876BB0"/>
    <w:multiLevelType w:val="multilevel"/>
    <w:tmpl w:val="999EA9BA"/>
    <w:styleLink w:val="CurrentList2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92474EC"/>
    <w:multiLevelType w:val="hybridMultilevel"/>
    <w:tmpl w:val="A080CFC8"/>
    <w:lvl w:ilvl="0" w:tplc="FFFFFFFF">
      <w:start w:val="1"/>
      <w:numFmt w:val="lowerLetter"/>
      <w:lvlText w:val="(%1)"/>
      <w:lvlJc w:val="left"/>
      <w:pPr>
        <w:ind w:left="285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EAC47A5"/>
    <w:multiLevelType w:val="hybridMultilevel"/>
    <w:tmpl w:val="81A89E2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6C96786"/>
    <w:multiLevelType w:val="hybridMultilevel"/>
    <w:tmpl w:val="D396DB2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1812B69"/>
    <w:multiLevelType w:val="hybridMultilevel"/>
    <w:tmpl w:val="62EA093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DC44E3"/>
    <w:multiLevelType w:val="hybridMultilevel"/>
    <w:tmpl w:val="85F8125E"/>
    <w:lvl w:ilvl="0" w:tplc="FBA23F44">
      <w:start w:val="1"/>
      <w:numFmt w:val="decimal"/>
      <w:lvlText w:val="%1."/>
      <w:lvlJc w:val="left"/>
      <w:pPr>
        <w:ind w:left="720" w:hanging="360"/>
      </w:pPr>
      <w:rPr>
        <w:rFonts w:eastAsia="SimSun" w:cs="Aria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4FC2BA7"/>
    <w:multiLevelType w:val="hybridMultilevel"/>
    <w:tmpl w:val="154A21B8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76A7167"/>
    <w:multiLevelType w:val="multilevel"/>
    <w:tmpl w:val="1C044EEE"/>
    <w:lvl w:ilvl="0">
      <w:start w:val="1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Montserrat" w:eastAsia="SimSun" w:hAnsi="Montserrat" w:cs="Arial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9" w15:restartNumberingAfterBreak="0">
    <w:nsid w:val="7CC14931"/>
    <w:multiLevelType w:val="hybridMultilevel"/>
    <w:tmpl w:val="268C26C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strike w:val="0"/>
        <w:color w:val="27344C"/>
      </w:rPr>
    </w:lvl>
    <w:lvl w:ilvl="1" w:tplc="FFFFFFFF">
      <w:start w:val="1"/>
      <w:numFmt w:val="lowerRoman"/>
      <w:lvlText w:val="%2."/>
      <w:lvlJc w:val="left"/>
      <w:pPr>
        <w:ind w:left="1800" w:hanging="72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E903DA0"/>
    <w:multiLevelType w:val="hybridMultilevel"/>
    <w:tmpl w:val="CD34E710"/>
    <w:lvl w:ilvl="0" w:tplc="08090015">
      <w:start w:val="1"/>
      <w:numFmt w:val="upperLetter"/>
      <w:lvlText w:val="%1."/>
      <w:lvlJc w:val="left"/>
      <w:pPr>
        <w:ind w:left="1637" w:hanging="360"/>
      </w:pPr>
    </w:lvl>
    <w:lvl w:ilvl="1" w:tplc="6456D6D0">
      <w:start w:val="1"/>
      <w:numFmt w:val="lowerLetter"/>
      <w:lvlText w:val="%2)"/>
      <w:lvlJc w:val="left"/>
      <w:pPr>
        <w:ind w:left="1070" w:hanging="360"/>
      </w:pPr>
      <w:rPr>
        <w:rFonts w:ascii="Montserrat" w:hAnsi="Montserrat" w:hint="default"/>
        <w:sz w:val="22"/>
        <w:szCs w:val="22"/>
      </w:rPr>
    </w:lvl>
    <w:lvl w:ilvl="2" w:tplc="FFFFFFFF">
      <w:start w:val="1"/>
      <w:numFmt w:val="lowerRoman"/>
      <w:lvlText w:val="%3."/>
      <w:lvlJc w:val="right"/>
      <w:pPr>
        <w:ind w:left="3077" w:hanging="180"/>
      </w:pPr>
    </w:lvl>
    <w:lvl w:ilvl="3" w:tplc="FFFFFFFF" w:tentative="1">
      <w:start w:val="1"/>
      <w:numFmt w:val="decimal"/>
      <w:lvlText w:val="%4."/>
      <w:lvlJc w:val="left"/>
      <w:pPr>
        <w:ind w:left="3797" w:hanging="360"/>
      </w:pPr>
    </w:lvl>
    <w:lvl w:ilvl="4" w:tplc="FFFFFFFF" w:tentative="1">
      <w:start w:val="1"/>
      <w:numFmt w:val="lowerLetter"/>
      <w:lvlText w:val="%5."/>
      <w:lvlJc w:val="left"/>
      <w:pPr>
        <w:ind w:left="4517" w:hanging="360"/>
      </w:pPr>
    </w:lvl>
    <w:lvl w:ilvl="5" w:tplc="FFFFFFFF" w:tentative="1">
      <w:start w:val="1"/>
      <w:numFmt w:val="lowerRoman"/>
      <w:lvlText w:val="%6."/>
      <w:lvlJc w:val="right"/>
      <w:pPr>
        <w:ind w:left="5237" w:hanging="180"/>
      </w:pPr>
    </w:lvl>
    <w:lvl w:ilvl="6" w:tplc="FFFFFFFF" w:tentative="1">
      <w:start w:val="1"/>
      <w:numFmt w:val="decimal"/>
      <w:lvlText w:val="%7."/>
      <w:lvlJc w:val="left"/>
      <w:pPr>
        <w:ind w:left="5957" w:hanging="360"/>
      </w:pPr>
    </w:lvl>
    <w:lvl w:ilvl="7" w:tplc="FFFFFFFF" w:tentative="1">
      <w:start w:val="1"/>
      <w:numFmt w:val="lowerLetter"/>
      <w:lvlText w:val="%8."/>
      <w:lvlJc w:val="left"/>
      <w:pPr>
        <w:ind w:left="6677" w:hanging="360"/>
      </w:pPr>
    </w:lvl>
    <w:lvl w:ilvl="8" w:tplc="FFFFFFFF" w:tentative="1">
      <w:start w:val="1"/>
      <w:numFmt w:val="lowerRoman"/>
      <w:lvlText w:val="%9."/>
      <w:lvlJc w:val="right"/>
      <w:pPr>
        <w:ind w:left="7397" w:hanging="180"/>
      </w:pPr>
    </w:lvl>
  </w:abstractNum>
  <w:num w:numId="1" w16cid:durableId="1704667375">
    <w:abstractNumId w:val="3"/>
  </w:num>
  <w:num w:numId="2" w16cid:durableId="1156646520">
    <w:abstractNumId w:val="21"/>
  </w:num>
  <w:num w:numId="3" w16cid:durableId="1284725706">
    <w:abstractNumId w:val="12"/>
  </w:num>
  <w:num w:numId="4" w16cid:durableId="1371149926">
    <w:abstractNumId w:val="4"/>
  </w:num>
  <w:num w:numId="5" w16cid:durableId="50925919">
    <w:abstractNumId w:val="14"/>
  </w:num>
  <w:num w:numId="6" w16cid:durableId="447162973">
    <w:abstractNumId w:val="27"/>
  </w:num>
  <w:num w:numId="7" w16cid:durableId="2033989949">
    <w:abstractNumId w:val="11"/>
  </w:num>
  <w:num w:numId="8" w16cid:durableId="1663505485">
    <w:abstractNumId w:val="26"/>
  </w:num>
  <w:num w:numId="9" w16cid:durableId="1199842">
    <w:abstractNumId w:val="30"/>
  </w:num>
  <w:num w:numId="10" w16cid:durableId="71700019">
    <w:abstractNumId w:val="8"/>
  </w:num>
  <w:num w:numId="11" w16cid:durableId="1327828388">
    <w:abstractNumId w:val="1"/>
  </w:num>
  <w:num w:numId="12" w16cid:durableId="1867016133">
    <w:abstractNumId w:val="28"/>
  </w:num>
  <w:num w:numId="13" w16cid:durableId="559443059">
    <w:abstractNumId w:val="20"/>
  </w:num>
  <w:num w:numId="14" w16cid:durableId="1534539650">
    <w:abstractNumId w:val="25"/>
  </w:num>
  <w:num w:numId="15" w16cid:durableId="851338577">
    <w:abstractNumId w:val="13"/>
  </w:num>
  <w:num w:numId="16" w16cid:durableId="419108337">
    <w:abstractNumId w:val="9"/>
  </w:num>
  <w:num w:numId="17" w16cid:durableId="12415886">
    <w:abstractNumId w:val="0"/>
  </w:num>
  <w:num w:numId="18" w16cid:durableId="1424300459">
    <w:abstractNumId w:val="5"/>
  </w:num>
  <w:num w:numId="19" w16cid:durableId="1134829077">
    <w:abstractNumId w:val="22"/>
  </w:num>
  <w:num w:numId="20" w16cid:durableId="1465083425">
    <w:abstractNumId w:val="19"/>
  </w:num>
  <w:num w:numId="21" w16cid:durableId="1156267344">
    <w:abstractNumId w:val="10"/>
  </w:num>
  <w:num w:numId="22" w16cid:durableId="1682465812">
    <w:abstractNumId w:val="4"/>
  </w:num>
  <w:num w:numId="23" w16cid:durableId="1199440262">
    <w:abstractNumId w:val="4"/>
  </w:num>
  <w:num w:numId="24" w16cid:durableId="1105807167">
    <w:abstractNumId w:val="4"/>
  </w:num>
  <w:num w:numId="25" w16cid:durableId="1067723724">
    <w:abstractNumId w:val="4"/>
  </w:num>
  <w:num w:numId="26" w16cid:durableId="994798738">
    <w:abstractNumId w:val="24"/>
  </w:num>
  <w:num w:numId="27" w16cid:durableId="2027904512">
    <w:abstractNumId w:val="23"/>
  </w:num>
  <w:num w:numId="28" w16cid:durableId="2080010816">
    <w:abstractNumId w:val="6"/>
  </w:num>
  <w:num w:numId="29" w16cid:durableId="661154936">
    <w:abstractNumId w:val="16"/>
  </w:num>
  <w:num w:numId="30" w16cid:durableId="1633747443">
    <w:abstractNumId w:val="18"/>
  </w:num>
  <w:num w:numId="31" w16cid:durableId="1606111586">
    <w:abstractNumId w:val="17"/>
  </w:num>
  <w:num w:numId="32" w16cid:durableId="797920814">
    <w:abstractNumId w:val="15"/>
  </w:num>
  <w:num w:numId="33" w16cid:durableId="1135873784">
    <w:abstractNumId w:val="7"/>
  </w:num>
  <w:num w:numId="34" w16cid:durableId="323818117">
    <w:abstractNumId w:val="29"/>
  </w:num>
  <w:num w:numId="35" w16cid:durableId="339628584">
    <w:abstractNumId w:val="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2AEB"/>
    <w:rsid w:val="00001729"/>
    <w:rsid w:val="00001CAF"/>
    <w:rsid w:val="00004506"/>
    <w:rsid w:val="00011EF6"/>
    <w:rsid w:val="00016016"/>
    <w:rsid w:val="00020624"/>
    <w:rsid w:val="00032B7C"/>
    <w:rsid w:val="0003325C"/>
    <w:rsid w:val="00040C8D"/>
    <w:rsid w:val="00044773"/>
    <w:rsid w:val="000531C2"/>
    <w:rsid w:val="000543CE"/>
    <w:rsid w:val="00054C0E"/>
    <w:rsid w:val="00060373"/>
    <w:rsid w:val="00060CDA"/>
    <w:rsid w:val="000619CC"/>
    <w:rsid w:val="00062299"/>
    <w:rsid w:val="00062314"/>
    <w:rsid w:val="00064275"/>
    <w:rsid w:val="000658A7"/>
    <w:rsid w:val="000665FD"/>
    <w:rsid w:val="00066979"/>
    <w:rsid w:val="00076C17"/>
    <w:rsid w:val="000900FD"/>
    <w:rsid w:val="0009452B"/>
    <w:rsid w:val="00095FAF"/>
    <w:rsid w:val="00096D63"/>
    <w:rsid w:val="000A0FCE"/>
    <w:rsid w:val="000A2D76"/>
    <w:rsid w:val="000B0C56"/>
    <w:rsid w:val="000B35CB"/>
    <w:rsid w:val="000B3BDA"/>
    <w:rsid w:val="000D29DF"/>
    <w:rsid w:val="000D6534"/>
    <w:rsid w:val="000E3D5B"/>
    <w:rsid w:val="000E4AE8"/>
    <w:rsid w:val="000F0110"/>
    <w:rsid w:val="000F0326"/>
    <w:rsid w:val="000F15C3"/>
    <w:rsid w:val="000F2A3F"/>
    <w:rsid w:val="000F3D23"/>
    <w:rsid w:val="000F3EBA"/>
    <w:rsid w:val="000F599E"/>
    <w:rsid w:val="000F5CF3"/>
    <w:rsid w:val="000F6801"/>
    <w:rsid w:val="000F6D12"/>
    <w:rsid w:val="000F6ED7"/>
    <w:rsid w:val="0010005C"/>
    <w:rsid w:val="0010160B"/>
    <w:rsid w:val="00101A88"/>
    <w:rsid w:val="00104A97"/>
    <w:rsid w:val="00110607"/>
    <w:rsid w:val="001138F6"/>
    <w:rsid w:val="00123288"/>
    <w:rsid w:val="001234DF"/>
    <w:rsid w:val="0014171A"/>
    <w:rsid w:val="001461BB"/>
    <w:rsid w:val="00160076"/>
    <w:rsid w:val="0016064F"/>
    <w:rsid w:val="00165B6A"/>
    <w:rsid w:val="00165DE9"/>
    <w:rsid w:val="00166AA8"/>
    <w:rsid w:val="0018232B"/>
    <w:rsid w:val="00187C23"/>
    <w:rsid w:val="0019106D"/>
    <w:rsid w:val="00195CBB"/>
    <w:rsid w:val="001A46CF"/>
    <w:rsid w:val="001A5E80"/>
    <w:rsid w:val="001A6DEE"/>
    <w:rsid w:val="001B04D5"/>
    <w:rsid w:val="001B1C68"/>
    <w:rsid w:val="001C1223"/>
    <w:rsid w:val="001C1F21"/>
    <w:rsid w:val="001C231A"/>
    <w:rsid w:val="001C5632"/>
    <w:rsid w:val="001D1E6E"/>
    <w:rsid w:val="001D42DC"/>
    <w:rsid w:val="001D469D"/>
    <w:rsid w:val="00202796"/>
    <w:rsid w:val="002051D6"/>
    <w:rsid w:val="0021268C"/>
    <w:rsid w:val="002136A4"/>
    <w:rsid w:val="002156B3"/>
    <w:rsid w:val="002176E4"/>
    <w:rsid w:val="00223170"/>
    <w:rsid w:val="002337B2"/>
    <w:rsid w:val="00236AE6"/>
    <w:rsid w:val="00246182"/>
    <w:rsid w:val="002539B7"/>
    <w:rsid w:val="002564AB"/>
    <w:rsid w:val="00265E95"/>
    <w:rsid w:val="002707CC"/>
    <w:rsid w:val="00271D53"/>
    <w:rsid w:val="00277B06"/>
    <w:rsid w:val="00280E4F"/>
    <w:rsid w:val="0028105C"/>
    <w:rsid w:val="0028237C"/>
    <w:rsid w:val="00291AE1"/>
    <w:rsid w:val="00294FAA"/>
    <w:rsid w:val="00297634"/>
    <w:rsid w:val="002978D7"/>
    <w:rsid w:val="002A2033"/>
    <w:rsid w:val="002A541A"/>
    <w:rsid w:val="002B0AE9"/>
    <w:rsid w:val="002B56FD"/>
    <w:rsid w:val="002C3DCD"/>
    <w:rsid w:val="002D0D2E"/>
    <w:rsid w:val="002D7253"/>
    <w:rsid w:val="002E74EE"/>
    <w:rsid w:val="002F1897"/>
    <w:rsid w:val="002F1DA3"/>
    <w:rsid w:val="003003DF"/>
    <w:rsid w:val="00301081"/>
    <w:rsid w:val="003024EA"/>
    <w:rsid w:val="003068B1"/>
    <w:rsid w:val="00306F04"/>
    <w:rsid w:val="003128B2"/>
    <w:rsid w:val="00321B1F"/>
    <w:rsid w:val="0032606F"/>
    <w:rsid w:val="00333433"/>
    <w:rsid w:val="00337ACE"/>
    <w:rsid w:val="00340115"/>
    <w:rsid w:val="00341E4A"/>
    <w:rsid w:val="003520FC"/>
    <w:rsid w:val="00352962"/>
    <w:rsid w:val="0035343D"/>
    <w:rsid w:val="00357338"/>
    <w:rsid w:val="003574CB"/>
    <w:rsid w:val="00362061"/>
    <w:rsid w:val="003620C9"/>
    <w:rsid w:val="003654FA"/>
    <w:rsid w:val="00366AA8"/>
    <w:rsid w:val="0037347D"/>
    <w:rsid w:val="00374DC9"/>
    <w:rsid w:val="00375664"/>
    <w:rsid w:val="003819CC"/>
    <w:rsid w:val="00381D31"/>
    <w:rsid w:val="00392E5C"/>
    <w:rsid w:val="003A0975"/>
    <w:rsid w:val="003A46AD"/>
    <w:rsid w:val="003B0115"/>
    <w:rsid w:val="003B079D"/>
    <w:rsid w:val="003B4256"/>
    <w:rsid w:val="003B43B8"/>
    <w:rsid w:val="003B7360"/>
    <w:rsid w:val="003C14A2"/>
    <w:rsid w:val="003C1C55"/>
    <w:rsid w:val="003C26C2"/>
    <w:rsid w:val="003C3543"/>
    <w:rsid w:val="003C6F5B"/>
    <w:rsid w:val="003D28D2"/>
    <w:rsid w:val="003E1C48"/>
    <w:rsid w:val="003E3166"/>
    <w:rsid w:val="003F12FD"/>
    <w:rsid w:val="003F1725"/>
    <w:rsid w:val="0040176F"/>
    <w:rsid w:val="00404CF2"/>
    <w:rsid w:val="00407606"/>
    <w:rsid w:val="004108E5"/>
    <w:rsid w:val="00421D44"/>
    <w:rsid w:val="004222D5"/>
    <w:rsid w:val="00424CF8"/>
    <w:rsid w:val="0043153C"/>
    <w:rsid w:val="00432B28"/>
    <w:rsid w:val="00433CC9"/>
    <w:rsid w:val="004421E4"/>
    <w:rsid w:val="004426C6"/>
    <w:rsid w:val="004461E6"/>
    <w:rsid w:val="00453A6F"/>
    <w:rsid w:val="00453D9B"/>
    <w:rsid w:val="00457440"/>
    <w:rsid w:val="00466260"/>
    <w:rsid w:val="0046758E"/>
    <w:rsid w:val="00483B11"/>
    <w:rsid w:val="00491BF0"/>
    <w:rsid w:val="0049285A"/>
    <w:rsid w:val="00495D85"/>
    <w:rsid w:val="004A09BD"/>
    <w:rsid w:val="004A3717"/>
    <w:rsid w:val="004A4EFF"/>
    <w:rsid w:val="004A5242"/>
    <w:rsid w:val="004B0F41"/>
    <w:rsid w:val="004B4009"/>
    <w:rsid w:val="004B58A8"/>
    <w:rsid w:val="004B7694"/>
    <w:rsid w:val="004C26ED"/>
    <w:rsid w:val="004C76DF"/>
    <w:rsid w:val="004D461F"/>
    <w:rsid w:val="004D500C"/>
    <w:rsid w:val="004D6ABC"/>
    <w:rsid w:val="004F317A"/>
    <w:rsid w:val="00500453"/>
    <w:rsid w:val="00503974"/>
    <w:rsid w:val="00505E0A"/>
    <w:rsid w:val="0050715D"/>
    <w:rsid w:val="005127BE"/>
    <w:rsid w:val="00512F5D"/>
    <w:rsid w:val="0051343B"/>
    <w:rsid w:val="0051419E"/>
    <w:rsid w:val="005321C9"/>
    <w:rsid w:val="005352E7"/>
    <w:rsid w:val="00540C49"/>
    <w:rsid w:val="00553978"/>
    <w:rsid w:val="0055655F"/>
    <w:rsid w:val="00560CD5"/>
    <w:rsid w:val="00565A5D"/>
    <w:rsid w:val="00565BB3"/>
    <w:rsid w:val="00585C5F"/>
    <w:rsid w:val="00586A43"/>
    <w:rsid w:val="00590572"/>
    <w:rsid w:val="00591B2D"/>
    <w:rsid w:val="005A0852"/>
    <w:rsid w:val="005A76A9"/>
    <w:rsid w:val="005B1918"/>
    <w:rsid w:val="005C17A8"/>
    <w:rsid w:val="005C3801"/>
    <w:rsid w:val="005C501C"/>
    <w:rsid w:val="005D0B34"/>
    <w:rsid w:val="005D0E20"/>
    <w:rsid w:val="005E327C"/>
    <w:rsid w:val="005E3516"/>
    <w:rsid w:val="005E6018"/>
    <w:rsid w:val="005F1DA7"/>
    <w:rsid w:val="005F55BC"/>
    <w:rsid w:val="0060361A"/>
    <w:rsid w:val="006070BD"/>
    <w:rsid w:val="00607A09"/>
    <w:rsid w:val="0061528B"/>
    <w:rsid w:val="00616066"/>
    <w:rsid w:val="00623ABA"/>
    <w:rsid w:val="0062529D"/>
    <w:rsid w:val="00631C7D"/>
    <w:rsid w:val="006345FA"/>
    <w:rsid w:val="00642D82"/>
    <w:rsid w:val="00643FB8"/>
    <w:rsid w:val="006440E9"/>
    <w:rsid w:val="0065095D"/>
    <w:rsid w:val="006519E6"/>
    <w:rsid w:val="00657057"/>
    <w:rsid w:val="0065752B"/>
    <w:rsid w:val="0066480F"/>
    <w:rsid w:val="00667006"/>
    <w:rsid w:val="00667C5C"/>
    <w:rsid w:val="006726B1"/>
    <w:rsid w:val="00673A55"/>
    <w:rsid w:val="006757D7"/>
    <w:rsid w:val="0068314C"/>
    <w:rsid w:val="0068489F"/>
    <w:rsid w:val="00684AE9"/>
    <w:rsid w:val="00685E89"/>
    <w:rsid w:val="0069186B"/>
    <w:rsid w:val="006A1284"/>
    <w:rsid w:val="006A7C9E"/>
    <w:rsid w:val="006B5520"/>
    <w:rsid w:val="006B5CF2"/>
    <w:rsid w:val="006B740E"/>
    <w:rsid w:val="006C11F3"/>
    <w:rsid w:val="006C2191"/>
    <w:rsid w:val="006C2471"/>
    <w:rsid w:val="006C32AF"/>
    <w:rsid w:val="006C56CD"/>
    <w:rsid w:val="006D6BF2"/>
    <w:rsid w:val="006E297A"/>
    <w:rsid w:val="006E6065"/>
    <w:rsid w:val="006E6EC4"/>
    <w:rsid w:val="006E73CD"/>
    <w:rsid w:val="006F033A"/>
    <w:rsid w:val="006F6059"/>
    <w:rsid w:val="00700B7E"/>
    <w:rsid w:val="00713C99"/>
    <w:rsid w:val="00715C7C"/>
    <w:rsid w:val="00716217"/>
    <w:rsid w:val="0072111B"/>
    <w:rsid w:val="00724CA9"/>
    <w:rsid w:val="007273FE"/>
    <w:rsid w:val="007333F9"/>
    <w:rsid w:val="00741CC2"/>
    <w:rsid w:val="007435A0"/>
    <w:rsid w:val="007437C6"/>
    <w:rsid w:val="00743A56"/>
    <w:rsid w:val="0075137E"/>
    <w:rsid w:val="00751766"/>
    <w:rsid w:val="0075248E"/>
    <w:rsid w:val="00761387"/>
    <w:rsid w:val="00763190"/>
    <w:rsid w:val="00763C8B"/>
    <w:rsid w:val="00766360"/>
    <w:rsid w:val="0076737D"/>
    <w:rsid w:val="00767A01"/>
    <w:rsid w:val="00772F84"/>
    <w:rsid w:val="007739D6"/>
    <w:rsid w:val="00775EC7"/>
    <w:rsid w:val="0077731C"/>
    <w:rsid w:val="00781967"/>
    <w:rsid w:val="00783CF3"/>
    <w:rsid w:val="0078534E"/>
    <w:rsid w:val="007901C2"/>
    <w:rsid w:val="007950B2"/>
    <w:rsid w:val="007A07D5"/>
    <w:rsid w:val="007A2EA9"/>
    <w:rsid w:val="007A31AB"/>
    <w:rsid w:val="007A6930"/>
    <w:rsid w:val="007B0E26"/>
    <w:rsid w:val="007B19E5"/>
    <w:rsid w:val="007C12D4"/>
    <w:rsid w:val="007C2209"/>
    <w:rsid w:val="007C23B2"/>
    <w:rsid w:val="007C24BC"/>
    <w:rsid w:val="007D3B34"/>
    <w:rsid w:val="007D3F4D"/>
    <w:rsid w:val="007E0AA2"/>
    <w:rsid w:val="007E16F4"/>
    <w:rsid w:val="007E2AF0"/>
    <w:rsid w:val="007F067C"/>
    <w:rsid w:val="007F1371"/>
    <w:rsid w:val="007F166B"/>
    <w:rsid w:val="007F5282"/>
    <w:rsid w:val="008074D9"/>
    <w:rsid w:val="00813C83"/>
    <w:rsid w:val="008156A5"/>
    <w:rsid w:val="0082117D"/>
    <w:rsid w:val="008214F3"/>
    <w:rsid w:val="00827545"/>
    <w:rsid w:val="0083204E"/>
    <w:rsid w:val="0083301F"/>
    <w:rsid w:val="0083695B"/>
    <w:rsid w:val="00844042"/>
    <w:rsid w:val="008463E5"/>
    <w:rsid w:val="00850525"/>
    <w:rsid w:val="008557D4"/>
    <w:rsid w:val="00856A19"/>
    <w:rsid w:val="008660CC"/>
    <w:rsid w:val="008668D6"/>
    <w:rsid w:val="0087168E"/>
    <w:rsid w:val="00875937"/>
    <w:rsid w:val="0088265A"/>
    <w:rsid w:val="00882A03"/>
    <w:rsid w:val="008964E5"/>
    <w:rsid w:val="008A504A"/>
    <w:rsid w:val="008A6A0D"/>
    <w:rsid w:val="008A6BC1"/>
    <w:rsid w:val="008B2582"/>
    <w:rsid w:val="008B38A7"/>
    <w:rsid w:val="008B407B"/>
    <w:rsid w:val="008B4A7A"/>
    <w:rsid w:val="008B72D6"/>
    <w:rsid w:val="008C29D9"/>
    <w:rsid w:val="008C32D8"/>
    <w:rsid w:val="008C60AB"/>
    <w:rsid w:val="008C68DC"/>
    <w:rsid w:val="008D1A4A"/>
    <w:rsid w:val="008E3545"/>
    <w:rsid w:val="008E6454"/>
    <w:rsid w:val="008F10BB"/>
    <w:rsid w:val="008F3D76"/>
    <w:rsid w:val="008F6220"/>
    <w:rsid w:val="008F7374"/>
    <w:rsid w:val="00902E6D"/>
    <w:rsid w:val="009045F2"/>
    <w:rsid w:val="00906143"/>
    <w:rsid w:val="0091143E"/>
    <w:rsid w:val="0091681E"/>
    <w:rsid w:val="00917A68"/>
    <w:rsid w:val="00927CF4"/>
    <w:rsid w:val="009334AB"/>
    <w:rsid w:val="00941918"/>
    <w:rsid w:val="00941A8E"/>
    <w:rsid w:val="009430C0"/>
    <w:rsid w:val="00943190"/>
    <w:rsid w:val="00943DF6"/>
    <w:rsid w:val="009475C0"/>
    <w:rsid w:val="00953FDB"/>
    <w:rsid w:val="00964CC5"/>
    <w:rsid w:val="00970F34"/>
    <w:rsid w:val="00971CC0"/>
    <w:rsid w:val="0097260C"/>
    <w:rsid w:val="00972CF7"/>
    <w:rsid w:val="00976CAD"/>
    <w:rsid w:val="009806AA"/>
    <w:rsid w:val="00982A94"/>
    <w:rsid w:val="009848A7"/>
    <w:rsid w:val="00984DD8"/>
    <w:rsid w:val="00996FAA"/>
    <w:rsid w:val="009A32C3"/>
    <w:rsid w:val="009A3D71"/>
    <w:rsid w:val="009A3F9F"/>
    <w:rsid w:val="009B6899"/>
    <w:rsid w:val="009C1B79"/>
    <w:rsid w:val="009C2AEB"/>
    <w:rsid w:val="009C3288"/>
    <w:rsid w:val="009C722A"/>
    <w:rsid w:val="009D29A3"/>
    <w:rsid w:val="009D3A40"/>
    <w:rsid w:val="009D49C8"/>
    <w:rsid w:val="009D6BF6"/>
    <w:rsid w:val="009D7EFF"/>
    <w:rsid w:val="009D7F8A"/>
    <w:rsid w:val="009E1D3A"/>
    <w:rsid w:val="009E3FBA"/>
    <w:rsid w:val="009F176F"/>
    <w:rsid w:val="009F4C5A"/>
    <w:rsid w:val="00A03341"/>
    <w:rsid w:val="00A04479"/>
    <w:rsid w:val="00A0584E"/>
    <w:rsid w:val="00A066B2"/>
    <w:rsid w:val="00A06B3F"/>
    <w:rsid w:val="00A07ED9"/>
    <w:rsid w:val="00A10BC3"/>
    <w:rsid w:val="00A209DD"/>
    <w:rsid w:val="00A2226F"/>
    <w:rsid w:val="00A27C03"/>
    <w:rsid w:val="00A31393"/>
    <w:rsid w:val="00A32494"/>
    <w:rsid w:val="00A367B4"/>
    <w:rsid w:val="00A37F0D"/>
    <w:rsid w:val="00A406FE"/>
    <w:rsid w:val="00A41582"/>
    <w:rsid w:val="00A424E6"/>
    <w:rsid w:val="00A43A3D"/>
    <w:rsid w:val="00A606F6"/>
    <w:rsid w:val="00A62BFC"/>
    <w:rsid w:val="00A65CA3"/>
    <w:rsid w:val="00A66CA7"/>
    <w:rsid w:val="00A769F4"/>
    <w:rsid w:val="00A81453"/>
    <w:rsid w:val="00A81DA8"/>
    <w:rsid w:val="00A8560F"/>
    <w:rsid w:val="00A87155"/>
    <w:rsid w:val="00A9480D"/>
    <w:rsid w:val="00A95AFD"/>
    <w:rsid w:val="00A96083"/>
    <w:rsid w:val="00A96B1E"/>
    <w:rsid w:val="00AA2C9B"/>
    <w:rsid w:val="00AA3368"/>
    <w:rsid w:val="00AA3A60"/>
    <w:rsid w:val="00AA43CE"/>
    <w:rsid w:val="00AA5FED"/>
    <w:rsid w:val="00AB0036"/>
    <w:rsid w:val="00AB3452"/>
    <w:rsid w:val="00AB6994"/>
    <w:rsid w:val="00AC063C"/>
    <w:rsid w:val="00AC78ED"/>
    <w:rsid w:val="00AD0606"/>
    <w:rsid w:val="00AE27B4"/>
    <w:rsid w:val="00AE28F6"/>
    <w:rsid w:val="00AE39C4"/>
    <w:rsid w:val="00AE56E3"/>
    <w:rsid w:val="00AF1D6F"/>
    <w:rsid w:val="00AF4223"/>
    <w:rsid w:val="00AF5F5A"/>
    <w:rsid w:val="00AF6267"/>
    <w:rsid w:val="00B0152B"/>
    <w:rsid w:val="00B11EA4"/>
    <w:rsid w:val="00B24A04"/>
    <w:rsid w:val="00B35A25"/>
    <w:rsid w:val="00B45872"/>
    <w:rsid w:val="00B506A6"/>
    <w:rsid w:val="00B5436E"/>
    <w:rsid w:val="00B70F61"/>
    <w:rsid w:val="00B726D5"/>
    <w:rsid w:val="00B74A0D"/>
    <w:rsid w:val="00B77058"/>
    <w:rsid w:val="00B77833"/>
    <w:rsid w:val="00B8004B"/>
    <w:rsid w:val="00B85763"/>
    <w:rsid w:val="00B876C0"/>
    <w:rsid w:val="00B94257"/>
    <w:rsid w:val="00B9425A"/>
    <w:rsid w:val="00B9534A"/>
    <w:rsid w:val="00BA1C42"/>
    <w:rsid w:val="00BB5BC5"/>
    <w:rsid w:val="00BB6D4E"/>
    <w:rsid w:val="00BC04A3"/>
    <w:rsid w:val="00BC06EF"/>
    <w:rsid w:val="00BD3ACF"/>
    <w:rsid w:val="00BD4340"/>
    <w:rsid w:val="00BD4787"/>
    <w:rsid w:val="00BD6F2F"/>
    <w:rsid w:val="00BE07AD"/>
    <w:rsid w:val="00BE74A1"/>
    <w:rsid w:val="00BF0D11"/>
    <w:rsid w:val="00BF3E87"/>
    <w:rsid w:val="00C06041"/>
    <w:rsid w:val="00C13082"/>
    <w:rsid w:val="00C16FED"/>
    <w:rsid w:val="00C2102B"/>
    <w:rsid w:val="00C21F74"/>
    <w:rsid w:val="00C33D1A"/>
    <w:rsid w:val="00C3477F"/>
    <w:rsid w:val="00C34A27"/>
    <w:rsid w:val="00C44979"/>
    <w:rsid w:val="00C455B4"/>
    <w:rsid w:val="00C47315"/>
    <w:rsid w:val="00C53593"/>
    <w:rsid w:val="00C6454E"/>
    <w:rsid w:val="00C73269"/>
    <w:rsid w:val="00C80314"/>
    <w:rsid w:val="00C83BA6"/>
    <w:rsid w:val="00C86BAD"/>
    <w:rsid w:val="00C8779B"/>
    <w:rsid w:val="00CB2605"/>
    <w:rsid w:val="00CB5676"/>
    <w:rsid w:val="00CB5684"/>
    <w:rsid w:val="00CB6A51"/>
    <w:rsid w:val="00CC433F"/>
    <w:rsid w:val="00CC45EF"/>
    <w:rsid w:val="00CD00A1"/>
    <w:rsid w:val="00CD4171"/>
    <w:rsid w:val="00CD6DD8"/>
    <w:rsid w:val="00CD7785"/>
    <w:rsid w:val="00CE2798"/>
    <w:rsid w:val="00CE7B91"/>
    <w:rsid w:val="00CF10FF"/>
    <w:rsid w:val="00CF4A02"/>
    <w:rsid w:val="00CF74F3"/>
    <w:rsid w:val="00D01ACF"/>
    <w:rsid w:val="00D01B1B"/>
    <w:rsid w:val="00D034D7"/>
    <w:rsid w:val="00D046D8"/>
    <w:rsid w:val="00D06708"/>
    <w:rsid w:val="00D17B31"/>
    <w:rsid w:val="00D324F1"/>
    <w:rsid w:val="00D34162"/>
    <w:rsid w:val="00D44CD0"/>
    <w:rsid w:val="00D535BE"/>
    <w:rsid w:val="00D56F73"/>
    <w:rsid w:val="00D66EE7"/>
    <w:rsid w:val="00D70250"/>
    <w:rsid w:val="00D81D5A"/>
    <w:rsid w:val="00D83F3D"/>
    <w:rsid w:val="00D879D4"/>
    <w:rsid w:val="00D87BD8"/>
    <w:rsid w:val="00DA3DFE"/>
    <w:rsid w:val="00DB4670"/>
    <w:rsid w:val="00DB7F82"/>
    <w:rsid w:val="00DC06DE"/>
    <w:rsid w:val="00DC1B9B"/>
    <w:rsid w:val="00DD761D"/>
    <w:rsid w:val="00DE00A5"/>
    <w:rsid w:val="00DE4A7B"/>
    <w:rsid w:val="00DE5CB5"/>
    <w:rsid w:val="00DF4755"/>
    <w:rsid w:val="00DF609C"/>
    <w:rsid w:val="00E07910"/>
    <w:rsid w:val="00E07E9D"/>
    <w:rsid w:val="00E17549"/>
    <w:rsid w:val="00E25366"/>
    <w:rsid w:val="00E25825"/>
    <w:rsid w:val="00E26BBD"/>
    <w:rsid w:val="00E32961"/>
    <w:rsid w:val="00E37685"/>
    <w:rsid w:val="00E419BB"/>
    <w:rsid w:val="00E46299"/>
    <w:rsid w:val="00E56B79"/>
    <w:rsid w:val="00E612F4"/>
    <w:rsid w:val="00E61593"/>
    <w:rsid w:val="00E64F4F"/>
    <w:rsid w:val="00E72C35"/>
    <w:rsid w:val="00E76C7E"/>
    <w:rsid w:val="00E8456C"/>
    <w:rsid w:val="00E847DD"/>
    <w:rsid w:val="00E84DD1"/>
    <w:rsid w:val="00EA041C"/>
    <w:rsid w:val="00EA6BD3"/>
    <w:rsid w:val="00EB1F55"/>
    <w:rsid w:val="00EB2A4C"/>
    <w:rsid w:val="00EB5929"/>
    <w:rsid w:val="00EC367D"/>
    <w:rsid w:val="00EC39D5"/>
    <w:rsid w:val="00ED154C"/>
    <w:rsid w:val="00ED4F28"/>
    <w:rsid w:val="00ED6CE8"/>
    <w:rsid w:val="00ED7944"/>
    <w:rsid w:val="00EE1EBC"/>
    <w:rsid w:val="00EE3BDB"/>
    <w:rsid w:val="00EF0349"/>
    <w:rsid w:val="00EF70EE"/>
    <w:rsid w:val="00F0005F"/>
    <w:rsid w:val="00F00434"/>
    <w:rsid w:val="00F0114D"/>
    <w:rsid w:val="00F24075"/>
    <w:rsid w:val="00F243FB"/>
    <w:rsid w:val="00F2552F"/>
    <w:rsid w:val="00F34BF1"/>
    <w:rsid w:val="00F34CDE"/>
    <w:rsid w:val="00F40210"/>
    <w:rsid w:val="00F4577B"/>
    <w:rsid w:val="00F47997"/>
    <w:rsid w:val="00F51674"/>
    <w:rsid w:val="00F5679B"/>
    <w:rsid w:val="00F63B41"/>
    <w:rsid w:val="00F80605"/>
    <w:rsid w:val="00F87999"/>
    <w:rsid w:val="00F91105"/>
    <w:rsid w:val="00F91388"/>
    <w:rsid w:val="00F92B22"/>
    <w:rsid w:val="00F9375B"/>
    <w:rsid w:val="00FA1B4E"/>
    <w:rsid w:val="00FA7B61"/>
    <w:rsid w:val="00FB025A"/>
    <w:rsid w:val="00FB2E7D"/>
    <w:rsid w:val="00FB4D8D"/>
    <w:rsid w:val="00FB7665"/>
    <w:rsid w:val="00FC1B0B"/>
    <w:rsid w:val="00FC7466"/>
    <w:rsid w:val="00FC7DDE"/>
    <w:rsid w:val="00FD34FF"/>
    <w:rsid w:val="00FD35FC"/>
    <w:rsid w:val="00FD6811"/>
    <w:rsid w:val="00FF1799"/>
    <w:rsid w:val="00FF47E2"/>
    <w:rsid w:val="00FF67D8"/>
    <w:rsid w:val="00FF6DD9"/>
    <w:rsid w:val="00FF7536"/>
    <w:rsid w:val="00FF7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61EEE1D3"/>
  <w15:chartTrackingRefBased/>
  <w15:docId w15:val="{856E3AB4-EFC3-5346-8C14-3A3C9EF1F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552F"/>
    <w:pPr>
      <w:spacing w:before="120" w:after="120"/>
    </w:pPr>
    <w:rPr>
      <w:rFonts w:ascii="Trebuchet MS" w:eastAsia="Times New Roman" w:hAnsi="Trebuchet MS" w:cs="Times New Roman"/>
      <w:sz w:val="20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9C2AEB"/>
  </w:style>
  <w:style w:type="paragraph" w:styleId="Footer">
    <w:name w:val="footer"/>
    <w:basedOn w:val="Normal"/>
    <w:link w:val="Foot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qFormat/>
    <w:rsid w:val="009C2AEB"/>
  </w:style>
  <w:style w:type="paragraph" w:customStyle="1" w:styleId="instruct">
    <w:name w:val="instruct"/>
    <w:basedOn w:val="Normal"/>
    <w:rsid w:val="000A0FCE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,Reference,Refer"/>
    <w:basedOn w:val="Normal"/>
    <w:link w:val="FootnoteTextChar1"/>
    <w:uiPriority w:val="99"/>
    <w:rsid w:val="007F166B"/>
    <w:pPr>
      <w:spacing w:before="0" w:after="0"/>
    </w:pPr>
    <w:rPr>
      <w:sz w:val="16"/>
      <w:szCs w:val="20"/>
    </w:rPr>
  </w:style>
  <w:style w:type="character" w:customStyle="1" w:styleId="FootnoteTextChar">
    <w:name w:val="Footnote Text Char"/>
    <w:aliases w:val="Footnote Text Char Char Char1,Fußnote Char1,single space Char1,footnote text Char1,FOOTNOTES Char1,fn Char1,Podrozdział Char1,Footnote Char1,stile 1 Char1,Footnote1 Char1,Footnote2 Char1,Footnote3 Char1,Footnote4 Char1,Footnote5 Char1"/>
    <w:basedOn w:val="DefaultParagraphFont"/>
    <w:rsid w:val="007F166B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,note TE"/>
    <w:link w:val="BVIfnrChar1Char"/>
    <w:uiPriority w:val="99"/>
    <w:qFormat/>
    <w:rsid w:val="007F166B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7F166B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7F166B"/>
    <w:rPr>
      <w:rFonts w:ascii="Times New Roman" w:eastAsia="Times New Roman" w:hAnsi="Times New Roman" w:cs="Times New Roman"/>
      <w:szCs w:val="20"/>
      <w:lang w:val="ro-RO" w:eastAsia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rsid w:val="007F166B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7F166B"/>
    <w:pPr>
      <w:spacing w:before="0" w:after="160" w:line="240" w:lineRule="exact"/>
    </w:pPr>
    <w:rPr>
      <w:rFonts w:asciiTheme="minorHAnsi" w:eastAsiaTheme="minorHAnsi" w:hAnsiTheme="minorHAnsi" w:cstheme="minorBidi"/>
      <w:sz w:val="24"/>
      <w:vertAlign w:val="superscript"/>
      <w:lang w:val="en-RO"/>
    </w:rPr>
  </w:style>
  <w:style w:type="character" w:styleId="PageNumber">
    <w:name w:val="page number"/>
    <w:basedOn w:val="DefaultParagraphFont"/>
    <w:uiPriority w:val="99"/>
    <w:semiHidden/>
    <w:unhideWhenUsed/>
    <w:rsid w:val="007901C2"/>
  </w:style>
  <w:style w:type="numbering" w:customStyle="1" w:styleId="CurrentList1">
    <w:name w:val="Current List1"/>
    <w:uiPriority w:val="99"/>
    <w:rsid w:val="000F6D12"/>
    <w:pPr>
      <w:numPr>
        <w:numId w:val="1"/>
      </w:numPr>
    </w:pPr>
  </w:style>
  <w:style w:type="numbering" w:customStyle="1" w:styleId="CurrentList2">
    <w:name w:val="Current List2"/>
    <w:uiPriority w:val="99"/>
    <w:rsid w:val="000F6D12"/>
    <w:pPr>
      <w:numPr>
        <w:numId w:val="2"/>
      </w:numPr>
    </w:pPr>
  </w:style>
  <w:style w:type="numbering" w:customStyle="1" w:styleId="CurrentList3">
    <w:name w:val="Current List3"/>
    <w:uiPriority w:val="99"/>
    <w:rsid w:val="000F6D12"/>
    <w:pPr>
      <w:numPr>
        <w:numId w:val="3"/>
      </w:numPr>
    </w:pPr>
  </w:style>
  <w:style w:type="character" w:customStyle="1" w:styleId="apple-converted-space">
    <w:name w:val="apple-converted-space"/>
    <w:basedOn w:val="DefaultParagraphFont"/>
    <w:rsid w:val="00FF47E2"/>
  </w:style>
  <w:style w:type="table" w:styleId="TableGrid">
    <w:name w:val="Table Grid"/>
    <w:basedOn w:val="TableNormal"/>
    <w:uiPriority w:val="39"/>
    <w:rsid w:val="00495D85"/>
    <w:rPr>
      <w:sz w:val="22"/>
      <w:szCs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0D29DF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0D29DF"/>
    <w:rPr>
      <w:rFonts w:ascii="Trebuchet MS" w:eastAsia="Times New Roman" w:hAnsi="Trebuchet MS" w:cs="Times New Roman"/>
      <w:sz w:val="20"/>
      <w:lang w:val="ro-RO"/>
    </w:rPr>
  </w:style>
  <w:style w:type="paragraph" w:customStyle="1" w:styleId="bullet">
    <w:name w:val="bullet"/>
    <w:basedOn w:val="Normal"/>
    <w:qFormat/>
    <w:rsid w:val="00BB6D4E"/>
    <w:pPr>
      <w:numPr>
        <w:numId w:val="4"/>
      </w:numPr>
    </w:pPr>
  </w:style>
  <w:style w:type="character" w:styleId="CommentReference">
    <w:name w:val="annotation reference"/>
    <w:uiPriority w:val="99"/>
    <w:rsid w:val="007D3F4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7D3F4D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D3F4D"/>
    <w:rPr>
      <w:rFonts w:ascii="Trebuchet MS" w:eastAsia="Times New Roman" w:hAnsi="Trebuchet MS"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6159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61593"/>
    <w:rPr>
      <w:rFonts w:ascii="Trebuchet MS" w:eastAsia="Times New Roman" w:hAnsi="Trebuchet MS" w:cs="Times New Roman"/>
      <w:b/>
      <w:bCs/>
      <w:sz w:val="20"/>
      <w:szCs w:val="20"/>
      <w:lang w:val="ro-RO"/>
    </w:rPr>
  </w:style>
  <w:style w:type="paragraph" w:styleId="TOC8">
    <w:name w:val="toc 8"/>
    <w:basedOn w:val="Normal"/>
    <w:next w:val="Normal"/>
    <w:autoRedefine/>
    <w:uiPriority w:val="39"/>
    <w:rsid w:val="00A27C03"/>
    <w:pPr>
      <w:tabs>
        <w:tab w:val="num" w:pos="3600"/>
      </w:tabs>
      <w:ind w:left="3600" w:hanging="360"/>
      <w:jc w:val="both"/>
    </w:pPr>
  </w:style>
  <w:style w:type="paragraph" w:customStyle="1" w:styleId="criterii">
    <w:name w:val="criterii"/>
    <w:basedOn w:val="Normal"/>
    <w:rsid w:val="0069186B"/>
    <w:pPr>
      <w:shd w:val="clear" w:color="auto" w:fill="E6E6E6"/>
      <w:spacing w:before="240" w:after="0"/>
      <w:jc w:val="both"/>
    </w:pPr>
    <w:rPr>
      <w:rFonts w:ascii="Times New Roman" w:hAnsi="Times New Roman"/>
      <w:b/>
      <w:bCs/>
      <w:snapToGrid w:val="0"/>
      <w:sz w:val="24"/>
      <w:lang w:val="en-RO" w:eastAsia="en-GB"/>
    </w:rPr>
  </w:style>
  <w:style w:type="paragraph" w:customStyle="1" w:styleId="Ghid2">
    <w:name w:val="Ghid 2"/>
    <w:basedOn w:val="Normal"/>
    <w:link w:val="Ghid2Caracter"/>
    <w:rsid w:val="0051343B"/>
    <w:pPr>
      <w:spacing w:after="0" w:line="288" w:lineRule="auto"/>
    </w:pPr>
    <w:rPr>
      <w:rFonts w:ascii="Verdana" w:eastAsia="MS Mincho" w:hAnsi="Verdana"/>
      <w:i/>
      <w:sz w:val="24"/>
      <w:szCs w:val="20"/>
    </w:rPr>
  </w:style>
  <w:style w:type="character" w:customStyle="1" w:styleId="Ghid2Caracter">
    <w:name w:val="Ghid 2 Caracter"/>
    <w:link w:val="Ghid2"/>
    <w:locked/>
    <w:rsid w:val="0051343B"/>
    <w:rPr>
      <w:rFonts w:ascii="Verdana" w:eastAsia="MS Mincho" w:hAnsi="Verdana" w:cs="Times New Roman"/>
      <w:i/>
      <w:szCs w:val="20"/>
      <w:lang w:val="ro-RO"/>
    </w:rPr>
  </w:style>
  <w:style w:type="character" w:styleId="IntenseReference">
    <w:name w:val="Intense Reference"/>
    <w:basedOn w:val="DefaultParagraphFont"/>
    <w:uiPriority w:val="32"/>
    <w:rsid w:val="00F51674"/>
    <w:rPr>
      <w:b/>
      <w:bCs/>
      <w:smallCaps/>
      <w:color w:val="979AA8"/>
      <w:spacing w:val="5"/>
    </w:rPr>
  </w:style>
  <w:style w:type="paragraph" w:styleId="TOC2">
    <w:name w:val="toc 2"/>
    <w:basedOn w:val="Normal"/>
    <w:next w:val="Normal"/>
    <w:autoRedefine/>
    <w:uiPriority w:val="39"/>
    <w:semiHidden/>
    <w:unhideWhenUsed/>
    <w:rsid w:val="006519E6"/>
    <w:pPr>
      <w:spacing w:after="100"/>
      <w:ind w:left="200"/>
    </w:pPr>
  </w:style>
  <w:style w:type="character" w:customStyle="1" w:styleId="ListParagraphChar1">
    <w:name w:val="List Paragraph Char1"/>
    <w:aliases w:val="Akapit z listą BS Char1,Outlines a.b.c. Char1,List_Paragraph Char1,Multilevel para_II Char1,Akapit z lista BS Char1,List Paragraph1 Char1,Normal bullet 2 Char1,numbered list Char,2 Char,OBC Bullet Char,Normal 1 Char,Task Body Char"/>
    <w:uiPriority w:val="34"/>
    <w:rsid w:val="000543CE"/>
    <w:rPr>
      <w:rFonts w:ascii="Times New Roman" w:eastAsia="Times New Roman" w:hAnsi="Times New Roman" w:cs="Times New Roman"/>
      <w:lang w:val="ro-RO" w:eastAsia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34BF1"/>
    <w:pPr>
      <w:spacing w:before="0" w:after="0"/>
    </w:pPr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4BF1"/>
    <w:rPr>
      <w:rFonts w:ascii="Times New Roman" w:eastAsia="Times New Roman" w:hAnsi="Times New Roman" w:cs="Times New Roman"/>
      <w:sz w:val="18"/>
      <w:szCs w:val="18"/>
      <w:lang w:val="ro-RO"/>
    </w:rPr>
  </w:style>
  <w:style w:type="paragraph" w:styleId="Title">
    <w:name w:val="Title"/>
    <w:basedOn w:val="Normal"/>
    <w:next w:val="Normal"/>
    <w:link w:val="TitleChar"/>
    <w:qFormat/>
    <w:rsid w:val="0049285A"/>
    <w:pPr>
      <w:spacing w:before="0" w:after="0"/>
      <w:contextualSpacing/>
    </w:pPr>
    <w:rPr>
      <w:rFonts w:ascii="Arial" w:eastAsiaTheme="majorEastAsia" w:hAnsi="Arial" w:cstheme="majorBidi"/>
      <w:b/>
      <w:color w:val="27344C"/>
      <w:spacing w:val="-10"/>
      <w:kern w:val="28"/>
      <w:sz w:val="56"/>
      <w:szCs w:val="56"/>
      <w:lang w:val="en-US"/>
    </w:rPr>
  </w:style>
  <w:style w:type="character" w:customStyle="1" w:styleId="TitleChar">
    <w:name w:val="Title Char"/>
    <w:basedOn w:val="DefaultParagraphFont"/>
    <w:link w:val="Title"/>
    <w:rsid w:val="0049285A"/>
    <w:rPr>
      <w:rFonts w:ascii="Arial" w:eastAsiaTheme="majorEastAsia" w:hAnsi="Arial" w:cstheme="majorBidi"/>
      <w:b/>
      <w:color w:val="27344C"/>
      <w:spacing w:val="-10"/>
      <w:kern w:val="28"/>
      <w:sz w:val="56"/>
      <w:szCs w:val="5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904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16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50E2D80-8F30-2043-B1AC-B200B3BF79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266</Words>
  <Characters>1522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Iuliana Ursu</cp:lastModifiedBy>
  <cp:revision>5</cp:revision>
  <cp:lastPrinted>2023-05-29T11:47:00Z</cp:lastPrinted>
  <dcterms:created xsi:type="dcterms:W3CDTF">2024-01-09T14:56:00Z</dcterms:created>
  <dcterms:modified xsi:type="dcterms:W3CDTF">2024-01-10T10:15:00Z</dcterms:modified>
</cp:coreProperties>
</file>